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98A" w:rsidRDefault="00077FEA" w:rsidP="00077FEA">
      <w:pPr>
        <w:jc w:val="center"/>
        <w:rPr>
          <w:rFonts w:ascii="Times New Roman" w:hAnsi="Times New Roman" w:cs="Times New Roman"/>
          <w:sz w:val="28"/>
          <w:szCs w:val="28"/>
        </w:rPr>
      </w:pPr>
      <w:r w:rsidRPr="00077FEA">
        <w:rPr>
          <w:rFonts w:ascii="Times New Roman" w:hAnsi="Times New Roman" w:cs="Times New Roman"/>
          <w:sz w:val="28"/>
          <w:szCs w:val="28"/>
        </w:rPr>
        <w:t>МБДОУ «Детский сад № 10»</w:t>
      </w:r>
    </w:p>
    <w:p w:rsidR="00077FEA" w:rsidRDefault="00077FEA" w:rsidP="00077FEA">
      <w:pPr>
        <w:jc w:val="center"/>
        <w:rPr>
          <w:rFonts w:ascii="Times New Roman" w:hAnsi="Times New Roman" w:cs="Times New Roman"/>
          <w:sz w:val="28"/>
          <w:szCs w:val="28"/>
        </w:rPr>
      </w:pPr>
    </w:p>
    <w:p w:rsidR="00077FEA" w:rsidRDefault="00077FEA" w:rsidP="00077FEA">
      <w:pPr>
        <w:jc w:val="center"/>
        <w:rPr>
          <w:rFonts w:ascii="Times New Roman" w:hAnsi="Times New Roman" w:cs="Times New Roman"/>
          <w:sz w:val="28"/>
          <w:szCs w:val="28"/>
        </w:rPr>
      </w:pPr>
    </w:p>
    <w:p w:rsidR="00077FEA" w:rsidRDefault="00077FEA" w:rsidP="00077FEA">
      <w:pPr>
        <w:jc w:val="center"/>
        <w:rPr>
          <w:rFonts w:ascii="Times New Roman" w:hAnsi="Times New Roman" w:cs="Times New Roman"/>
          <w:sz w:val="28"/>
          <w:szCs w:val="28"/>
        </w:rPr>
      </w:pPr>
    </w:p>
    <w:p w:rsidR="00E54D81" w:rsidRDefault="00E54D81" w:rsidP="00077FEA">
      <w:pPr>
        <w:jc w:val="center"/>
        <w:rPr>
          <w:rFonts w:ascii="Times New Roman" w:hAnsi="Times New Roman" w:cs="Times New Roman"/>
          <w:sz w:val="28"/>
          <w:szCs w:val="28"/>
        </w:rPr>
      </w:pPr>
    </w:p>
    <w:p w:rsidR="00E54D81" w:rsidRDefault="00E54D81" w:rsidP="00077FEA">
      <w:pPr>
        <w:jc w:val="center"/>
        <w:rPr>
          <w:rFonts w:ascii="Times New Roman" w:hAnsi="Times New Roman" w:cs="Times New Roman"/>
          <w:sz w:val="28"/>
          <w:szCs w:val="28"/>
        </w:rPr>
      </w:pPr>
    </w:p>
    <w:p w:rsidR="00077FEA" w:rsidRDefault="00077FEA" w:rsidP="00077FEA">
      <w:pPr>
        <w:jc w:val="center"/>
        <w:rPr>
          <w:rFonts w:ascii="Times New Roman" w:hAnsi="Times New Roman" w:cs="Times New Roman"/>
          <w:sz w:val="28"/>
          <w:szCs w:val="28"/>
        </w:rPr>
      </w:pPr>
    </w:p>
    <w:p w:rsidR="00077FEA" w:rsidRDefault="00077FEA" w:rsidP="00077FEA">
      <w:pPr>
        <w:jc w:val="center"/>
        <w:rPr>
          <w:rFonts w:ascii="Times New Roman" w:hAnsi="Times New Roman" w:cs="Times New Roman"/>
          <w:sz w:val="28"/>
          <w:szCs w:val="28"/>
        </w:rPr>
      </w:pPr>
    </w:p>
    <w:p w:rsidR="00077FEA" w:rsidRDefault="00077FEA" w:rsidP="00077FEA">
      <w:pPr>
        <w:jc w:val="center"/>
        <w:rPr>
          <w:rFonts w:ascii="Times New Roman" w:hAnsi="Times New Roman" w:cs="Times New Roman"/>
          <w:sz w:val="28"/>
          <w:szCs w:val="28"/>
        </w:rPr>
      </w:pPr>
      <w:r>
        <w:rPr>
          <w:rFonts w:ascii="Times New Roman" w:hAnsi="Times New Roman" w:cs="Times New Roman"/>
          <w:sz w:val="28"/>
          <w:szCs w:val="28"/>
        </w:rPr>
        <w:t xml:space="preserve">План </w:t>
      </w:r>
      <w:r w:rsidR="00A6341B">
        <w:rPr>
          <w:rFonts w:ascii="Times New Roman" w:hAnsi="Times New Roman" w:cs="Times New Roman"/>
          <w:sz w:val="28"/>
          <w:szCs w:val="28"/>
        </w:rPr>
        <w:t xml:space="preserve">по </w:t>
      </w:r>
      <w:r>
        <w:rPr>
          <w:rFonts w:ascii="Times New Roman" w:hAnsi="Times New Roman" w:cs="Times New Roman"/>
          <w:sz w:val="28"/>
          <w:szCs w:val="28"/>
        </w:rPr>
        <w:t>самообразовани</w:t>
      </w:r>
      <w:r w:rsidR="00A6341B">
        <w:rPr>
          <w:rFonts w:ascii="Times New Roman" w:hAnsi="Times New Roman" w:cs="Times New Roman"/>
          <w:sz w:val="28"/>
          <w:szCs w:val="28"/>
        </w:rPr>
        <w:t>ю</w:t>
      </w:r>
      <w:r>
        <w:rPr>
          <w:rFonts w:ascii="Times New Roman" w:hAnsi="Times New Roman" w:cs="Times New Roman"/>
          <w:sz w:val="28"/>
          <w:szCs w:val="28"/>
        </w:rPr>
        <w:t xml:space="preserve"> на 2016-2017 учебный год.</w:t>
      </w:r>
    </w:p>
    <w:p w:rsidR="00077FEA" w:rsidRDefault="00077FEA" w:rsidP="00077FEA">
      <w:pPr>
        <w:jc w:val="center"/>
        <w:rPr>
          <w:rFonts w:ascii="Times New Roman" w:hAnsi="Times New Roman" w:cs="Times New Roman"/>
          <w:sz w:val="28"/>
          <w:szCs w:val="28"/>
        </w:rPr>
      </w:pPr>
    </w:p>
    <w:p w:rsidR="00077FEA" w:rsidRDefault="00077FEA" w:rsidP="00B45492">
      <w:pPr>
        <w:spacing w:line="360" w:lineRule="auto"/>
        <w:jc w:val="center"/>
        <w:rPr>
          <w:rFonts w:ascii="Times New Roman" w:hAnsi="Times New Roman" w:cs="Times New Roman"/>
          <w:b/>
          <w:sz w:val="28"/>
          <w:szCs w:val="28"/>
        </w:rPr>
      </w:pPr>
      <w:r w:rsidRPr="00545E2E">
        <w:rPr>
          <w:rFonts w:ascii="Times New Roman" w:hAnsi="Times New Roman" w:cs="Times New Roman"/>
          <w:b/>
          <w:sz w:val="28"/>
          <w:szCs w:val="28"/>
        </w:rPr>
        <w:t>«</w:t>
      </w:r>
      <w:r w:rsidR="00B45492">
        <w:rPr>
          <w:rFonts w:ascii="Times New Roman" w:hAnsi="Times New Roman" w:cs="Times New Roman"/>
          <w:b/>
          <w:sz w:val="28"/>
          <w:szCs w:val="28"/>
        </w:rPr>
        <w:t>Нетрадиционные техники рисования, как способ р</w:t>
      </w:r>
      <w:r w:rsidRPr="00545E2E">
        <w:rPr>
          <w:rFonts w:ascii="Times New Roman" w:hAnsi="Times New Roman" w:cs="Times New Roman"/>
          <w:b/>
          <w:sz w:val="28"/>
          <w:szCs w:val="28"/>
        </w:rPr>
        <w:t>азвити</w:t>
      </w:r>
      <w:r w:rsidR="00B45492">
        <w:rPr>
          <w:rFonts w:ascii="Times New Roman" w:hAnsi="Times New Roman" w:cs="Times New Roman"/>
          <w:b/>
          <w:sz w:val="28"/>
          <w:szCs w:val="28"/>
        </w:rPr>
        <w:t>я</w:t>
      </w:r>
      <w:r w:rsidRPr="00545E2E">
        <w:rPr>
          <w:rFonts w:ascii="Times New Roman" w:hAnsi="Times New Roman" w:cs="Times New Roman"/>
          <w:b/>
          <w:sz w:val="28"/>
          <w:szCs w:val="28"/>
        </w:rPr>
        <w:t xml:space="preserve"> </w:t>
      </w:r>
      <w:r>
        <w:rPr>
          <w:rFonts w:ascii="Times New Roman" w:hAnsi="Times New Roman" w:cs="Times New Roman"/>
          <w:b/>
          <w:sz w:val="28"/>
          <w:szCs w:val="28"/>
        </w:rPr>
        <w:t xml:space="preserve">творческих способностей </w:t>
      </w:r>
      <w:r w:rsidRPr="00545E2E">
        <w:rPr>
          <w:rFonts w:ascii="Times New Roman" w:hAnsi="Times New Roman" w:cs="Times New Roman"/>
          <w:b/>
          <w:sz w:val="28"/>
          <w:szCs w:val="28"/>
        </w:rPr>
        <w:t xml:space="preserve">у детей </w:t>
      </w:r>
      <w:r>
        <w:rPr>
          <w:rFonts w:ascii="Times New Roman" w:hAnsi="Times New Roman" w:cs="Times New Roman"/>
          <w:b/>
          <w:sz w:val="28"/>
          <w:szCs w:val="28"/>
        </w:rPr>
        <w:t xml:space="preserve">младшего </w:t>
      </w:r>
      <w:r w:rsidRPr="00545E2E">
        <w:rPr>
          <w:rFonts w:ascii="Times New Roman" w:hAnsi="Times New Roman" w:cs="Times New Roman"/>
          <w:b/>
          <w:sz w:val="28"/>
          <w:szCs w:val="28"/>
        </w:rPr>
        <w:t>дошкольного</w:t>
      </w:r>
      <w:r w:rsidR="00327F68">
        <w:rPr>
          <w:rFonts w:ascii="Times New Roman" w:hAnsi="Times New Roman" w:cs="Times New Roman"/>
          <w:b/>
          <w:sz w:val="28"/>
          <w:szCs w:val="28"/>
        </w:rPr>
        <w:t xml:space="preserve"> возраста</w:t>
      </w:r>
      <w:r w:rsidR="00B45492">
        <w:rPr>
          <w:rFonts w:ascii="Times New Roman" w:hAnsi="Times New Roman" w:cs="Times New Roman"/>
          <w:b/>
          <w:sz w:val="28"/>
          <w:szCs w:val="28"/>
        </w:rPr>
        <w:t>»</w:t>
      </w:r>
    </w:p>
    <w:p w:rsidR="00077FEA" w:rsidRDefault="00077FEA" w:rsidP="00B45492">
      <w:pPr>
        <w:spacing w:line="360" w:lineRule="auto"/>
        <w:jc w:val="center"/>
        <w:rPr>
          <w:rFonts w:ascii="Times New Roman" w:hAnsi="Times New Roman" w:cs="Times New Roman"/>
          <w:b/>
          <w:sz w:val="28"/>
          <w:szCs w:val="28"/>
        </w:rPr>
      </w:pPr>
    </w:p>
    <w:p w:rsidR="00077FEA" w:rsidRDefault="00077FEA" w:rsidP="00077FEA">
      <w:pPr>
        <w:spacing w:line="240" w:lineRule="auto"/>
        <w:jc w:val="center"/>
        <w:rPr>
          <w:rFonts w:ascii="Times New Roman" w:hAnsi="Times New Roman" w:cs="Times New Roman"/>
          <w:b/>
          <w:sz w:val="28"/>
          <w:szCs w:val="28"/>
        </w:rPr>
      </w:pPr>
    </w:p>
    <w:p w:rsidR="00077FEA" w:rsidRDefault="00077FEA" w:rsidP="00077FEA">
      <w:pPr>
        <w:spacing w:line="240" w:lineRule="auto"/>
        <w:jc w:val="center"/>
        <w:rPr>
          <w:rFonts w:ascii="Times New Roman" w:hAnsi="Times New Roman" w:cs="Times New Roman"/>
          <w:b/>
          <w:sz w:val="28"/>
          <w:szCs w:val="28"/>
        </w:rPr>
      </w:pPr>
    </w:p>
    <w:p w:rsidR="00E54D81" w:rsidRDefault="00E54D81" w:rsidP="00077FEA">
      <w:pPr>
        <w:spacing w:line="240" w:lineRule="auto"/>
        <w:jc w:val="center"/>
        <w:rPr>
          <w:rFonts w:ascii="Times New Roman" w:hAnsi="Times New Roman" w:cs="Times New Roman"/>
          <w:b/>
          <w:sz w:val="28"/>
          <w:szCs w:val="28"/>
        </w:rPr>
      </w:pPr>
    </w:p>
    <w:p w:rsidR="00077FEA" w:rsidRDefault="00077FEA" w:rsidP="00077FEA">
      <w:pPr>
        <w:spacing w:line="240" w:lineRule="auto"/>
        <w:jc w:val="center"/>
        <w:rPr>
          <w:rFonts w:ascii="Times New Roman" w:hAnsi="Times New Roman" w:cs="Times New Roman"/>
          <w:b/>
          <w:sz w:val="28"/>
          <w:szCs w:val="28"/>
        </w:rPr>
      </w:pPr>
    </w:p>
    <w:p w:rsidR="00077FEA" w:rsidRDefault="00077FEA" w:rsidP="001C50E7">
      <w:pPr>
        <w:spacing w:line="240" w:lineRule="auto"/>
        <w:ind w:left="5812"/>
        <w:jc w:val="both"/>
        <w:rPr>
          <w:rFonts w:ascii="Times New Roman" w:hAnsi="Times New Roman" w:cs="Times New Roman"/>
          <w:sz w:val="28"/>
          <w:szCs w:val="28"/>
        </w:rPr>
      </w:pPr>
      <w:r>
        <w:rPr>
          <w:rFonts w:ascii="Times New Roman" w:hAnsi="Times New Roman" w:cs="Times New Roman"/>
          <w:sz w:val="28"/>
          <w:szCs w:val="28"/>
        </w:rPr>
        <w:t>Выполнил: Тарунина Н.С.</w:t>
      </w:r>
    </w:p>
    <w:p w:rsidR="00077FEA" w:rsidRDefault="00077FEA" w:rsidP="001C50E7">
      <w:pPr>
        <w:spacing w:line="240" w:lineRule="auto"/>
        <w:ind w:left="5103" w:firstLine="2127"/>
        <w:jc w:val="both"/>
        <w:rPr>
          <w:rFonts w:ascii="Times New Roman" w:hAnsi="Times New Roman" w:cs="Times New Roman"/>
          <w:sz w:val="28"/>
          <w:szCs w:val="28"/>
        </w:rPr>
      </w:pPr>
      <w:r>
        <w:rPr>
          <w:rFonts w:ascii="Times New Roman" w:hAnsi="Times New Roman" w:cs="Times New Roman"/>
          <w:sz w:val="28"/>
          <w:szCs w:val="28"/>
        </w:rPr>
        <w:t>воспитатель</w:t>
      </w:r>
    </w:p>
    <w:p w:rsidR="001C50E7" w:rsidRDefault="001C50E7" w:rsidP="001C50E7">
      <w:pPr>
        <w:spacing w:line="240" w:lineRule="auto"/>
        <w:jc w:val="center"/>
        <w:rPr>
          <w:rFonts w:ascii="Times New Roman" w:hAnsi="Times New Roman" w:cs="Times New Roman"/>
          <w:sz w:val="28"/>
          <w:szCs w:val="28"/>
        </w:rPr>
      </w:pPr>
    </w:p>
    <w:p w:rsidR="001C50E7" w:rsidRDefault="001C50E7" w:rsidP="001C50E7">
      <w:pPr>
        <w:spacing w:line="240" w:lineRule="auto"/>
        <w:jc w:val="center"/>
        <w:rPr>
          <w:rFonts w:ascii="Times New Roman" w:hAnsi="Times New Roman" w:cs="Times New Roman"/>
          <w:sz w:val="28"/>
          <w:szCs w:val="28"/>
        </w:rPr>
      </w:pPr>
    </w:p>
    <w:p w:rsidR="001C50E7" w:rsidRDefault="001C50E7" w:rsidP="001C50E7">
      <w:pPr>
        <w:spacing w:line="240" w:lineRule="auto"/>
        <w:jc w:val="center"/>
        <w:rPr>
          <w:rFonts w:ascii="Times New Roman" w:hAnsi="Times New Roman" w:cs="Times New Roman"/>
          <w:sz w:val="28"/>
          <w:szCs w:val="28"/>
        </w:rPr>
      </w:pPr>
    </w:p>
    <w:p w:rsidR="001C50E7" w:rsidRDefault="001C50E7" w:rsidP="001C50E7">
      <w:pPr>
        <w:spacing w:line="240" w:lineRule="auto"/>
        <w:jc w:val="center"/>
        <w:rPr>
          <w:rFonts w:ascii="Times New Roman" w:hAnsi="Times New Roman" w:cs="Times New Roman"/>
          <w:sz w:val="28"/>
          <w:szCs w:val="28"/>
        </w:rPr>
      </w:pPr>
    </w:p>
    <w:p w:rsidR="001C50E7" w:rsidRDefault="001C50E7" w:rsidP="001C50E7">
      <w:pPr>
        <w:spacing w:line="240" w:lineRule="auto"/>
        <w:jc w:val="center"/>
        <w:rPr>
          <w:rFonts w:ascii="Times New Roman" w:hAnsi="Times New Roman" w:cs="Times New Roman"/>
          <w:sz w:val="28"/>
          <w:szCs w:val="28"/>
        </w:rPr>
      </w:pPr>
    </w:p>
    <w:p w:rsidR="001C50E7" w:rsidRDefault="001C50E7" w:rsidP="001C50E7">
      <w:pPr>
        <w:spacing w:line="240" w:lineRule="auto"/>
        <w:jc w:val="center"/>
        <w:rPr>
          <w:rFonts w:ascii="Times New Roman" w:hAnsi="Times New Roman" w:cs="Times New Roman"/>
          <w:sz w:val="28"/>
          <w:szCs w:val="28"/>
        </w:rPr>
      </w:pPr>
    </w:p>
    <w:p w:rsidR="001C50E7" w:rsidRDefault="001C50E7" w:rsidP="001C50E7">
      <w:pPr>
        <w:spacing w:line="240" w:lineRule="auto"/>
        <w:jc w:val="center"/>
        <w:rPr>
          <w:rFonts w:ascii="Times New Roman" w:hAnsi="Times New Roman" w:cs="Times New Roman"/>
          <w:sz w:val="28"/>
          <w:szCs w:val="28"/>
        </w:rPr>
      </w:pPr>
    </w:p>
    <w:p w:rsidR="001C50E7" w:rsidRDefault="001C50E7" w:rsidP="001C50E7">
      <w:pPr>
        <w:spacing w:line="240" w:lineRule="auto"/>
        <w:jc w:val="center"/>
        <w:rPr>
          <w:rFonts w:ascii="Times New Roman" w:hAnsi="Times New Roman" w:cs="Times New Roman"/>
          <w:sz w:val="28"/>
          <w:szCs w:val="28"/>
        </w:rPr>
      </w:pPr>
    </w:p>
    <w:p w:rsidR="001C50E7" w:rsidRDefault="001C50E7" w:rsidP="001C50E7">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Алапаевск </w:t>
      </w:r>
    </w:p>
    <w:p w:rsidR="001C50E7" w:rsidRDefault="001C50E7" w:rsidP="001C50E7">
      <w:pPr>
        <w:spacing w:line="240" w:lineRule="auto"/>
        <w:jc w:val="center"/>
        <w:rPr>
          <w:rFonts w:ascii="Times New Roman" w:hAnsi="Times New Roman" w:cs="Times New Roman"/>
          <w:sz w:val="28"/>
          <w:szCs w:val="28"/>
        </w:rPr>
      </w:pPr>
      <w:r>
        <w:rPr>
          <w:rFonts w:ascii="Times New Roman" w:hAnsi="Times New Roman" w:cs="Times New Roman"/>
          <w:sz w:val="28"/>
          <w:szCs w:val="28"/>
        </w:rPr>
        <w:t>2016</w:t>
      </w:r>
    </w:p>
    <w:p w:rsidR="00A6341B" w:rsidRDefault="00A6341B" w:rsidP="00EF3635">
      <w:pPr>
        <w:jc w:val="center"/>
        <w:rPr>
          <w:rFonts w:ascii="Times New Roman" w:hAnsi="Times New Roman" w:cs="Times New Roman"/>
          <w:sz w:val="28"/>
          <w:szCs w:val="28"/>
        </w:rPr>
      </w:pPr>
      <w:r>
        <w:rPr>
          <w:rFonts w:ascii="Times New Roman" w:hAnsi="Times New Roman" w:cs="Times New Roman"/>
          <w:sz w:val="28"/>
          <w:szCs w:val="28"/>
        </w:rPr>
        <w:br w:type="page"/>
      </w:r>
      <w:r w:rsidR="00606DD0">
        <w:rPr>
          <w:rFonts w:ascii="Times New Roman" w:hAnsi="Times New Roman" w:cs="Times New Roman"/>
          <w:sz w:val="28"/>
          <w:szCs w:val="28"/>
        </w:rPr>
        <w:lastRenderedPageBreak/>
        <w:t>Перспективный п</w:t>
      </w:r>
      <w:r>
        <w:rPr>
          <w:rFonts w:ascii="Times New Roman" w:hAnsi="Times New Roman" w:cs="Times New Roman"/>
          <w:sz w:val="28"/>
          <w:szCs w:val="28"/>
        </w:rPr>
        <w:t>лан по самоо</w:t>
      </w:r>
      <w:r w:rsidRPr="00CF2A48">
        <w:rPr>
          <w:rFonts w:ascii="Times New Roman" w:hAnsi="Times New Roman" w:cs="Times New Roman"/>
          <w:sz w:val="28"/>
          <w:szCs w:val="28"/>
        </w:rPr>
        <w:t>бразовани</w:t>
      </w:r>
      <w:r>
        <w:rPr>
          <w:rFonts w:ascii="Times New Roman" w:hAnsi="Times New Roman" w:cs="Times New Roman"/>
          <w:sz w:val="28"/>
          <w:szCs w:val="28"/>
        </w:rPr>
        <w:t>ю</w:t>
      </w:r>
      <w:r w:rsidR="00606DD0">
        <w:rPr>
          <w:rFonts w:ascii="Times New Roman" w:hAnsi="Times New Roman" w:cs="Times New Roman"/>
          <w:sz w:val="28"/>
          <w:szCs w:val="28"/>
        </w:rPr>
        <w:t>.</w:t>
      </w:r>
    </w:p>
    <w:p w:rsidR="00A6341B" w:rsidRPr="002A3991" w:rsidRDefault="00A6341B" w:rsidP="00EF3635">
      <w:pPr>
        <w:spacing w:before="100" w:beforeAutospacing="1" w:after="100" w:afterAutospacing="1"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b/>
          <w:sz w:val="28"/>
          <w:szCs w:val="28"/>
        </w:rPr>
        <w:t xml:space="preserve">Цель: </w:t>
      </w:r>
      <w:r w:rsidRPr="002A3991">
        <w:rPr>
          <w:rFonts w:ascii="Times New Roman" w:hAnsi="Times New Roman" w:cs="Times New Roman"/>
          <w:sz w:val="28"/>
          <w:szCs w:val="28"/>
        </w:rPr>
        <w:t>формировать умение применять полученные знания о средствах выразительности в собственном творчестве.</w:t>
      </w:r>
    </w:p>
    <w:p w:rsidR="00A6341B" w:rsidRPr="002A3991" w:rsidRDefault="00A6341B" w:rsidP="00EF3635">
      <w:pPr>
        <w:spacing w:after="0" w:line="360" w:lineRule="auto"/>
        <w:ind w:firstLine="709"/>
        <w:contextualSpacing/>
        <w:jc w:val="both"/>
        <w:rPr>
          <w:rFonts w:ascii="Times New Roman" w:hAnsi="Times New Roman" w:cs="Times New Roman"/>
          <w:b/>
          <w:sz w:val="28"/>
          <w:szCs w:val="28"/>
        </w:rPr>
      </w:pPr>
      <w:r w:rsidRPr="002A3991">
        <w:rPr>
          <w:rFonts w:ascii="Times New Roman" w:hAnsi="Times New Roman" w:cs="Times New Roman"/>
          <w:b/>
          <w:sz w:val="28"/>
          <w:szCs w:val="28"/>
        </w:rPr>
        <w:t>Задачи:</w:t>
      </w:r>
    </w:p>
    <w:p w:rsidR="00A6341B" w:rsidRPr="002A3991" w:rsidRDefault="00A6341B" w:rsidP="00EF3635">
      <w:pPr>
        <w:pStyle w:val="a5"/>
        <w:numPr>
          <w:ilvl w:val="0"/>
          <w:numId w:val="2"/>
        </w:numPr>
        <w:tabs>
          <w:tab w:val="left" w:pos="993"/>
        </w:tabs>
        <w:spacing w:after="0" w:line="360" w:lineRule="auto"/>
        <w:ind w:left="993" w:hanging="284"/>
        <w:jc w:val="both"/>
        <w:rPr>
          <w:rFonts w:ascii="Times New Roman" w:hAnsi="Times New Roman" w:cs="Times New Roman"/>
          <w:b/>
          <w:sz w:val="28"/>
          <w:szCs w:val="28"/>
        </w:rPr>
      </w:pPr>
      <w:r w:rsidRPr="002A3991">
        <w:rPr>
          <w:rFonts w:ascii="Times New Roman" w:hAnsi="Times New Roman" w:cs="Times New Roman"/>
          <w:sz w:val="28"/>
          <w:szCs w:val="28"/>
        </w:rPr>
        <w:t>расширять представление о многообразии нетрадиционных техник рисования;</w:t>
      </w:r>
    </w:p>
    <w:p w:rsidR="00A6341B" w:rsidRPr="002A3991" w:rsidRDefault="00A6341B" w:rsidP="00EF3635">
      <w:pPr>
        <w:pStyle w:val="a5"/>
        <w:numPr>
          <w:ilvl w:val="0"/>
          <w:numId w:val="2"/>
        </w:numPr>
        <w:tabs>
          <w:tab w:val="left" w:pos="993"/>
        </w:tabs>
        <w:spacing w:before="100" w:beforeAutospacing="1" w:after="100" w:afterAutospacing="1" w:line="360" w:lineRule="auto"/>
        <w:ind w:left="993" w:hanging="284"/>
        <w:jc w:val="both"/>
        <w:rPr>
          <w:rFonts w:ascii="Times New Roman" w:hAnsi="Times New Roman" w:cs="Times New Roman"/>
          <w:sz w:val="28"/>
          <w:szCs w:val="28"/>
        </w:rPr>
      </w:pPr>
      <w:r w:rsidRPr="002A3991">
        <w:rPr>
          <w:rFonts w:ascii="Times New Roman" w:hAnsi="Times New Roman" w:cs="Times New Roman"/>
          <w:sz w:val="28"/>
          <w:szCs w:val="28"/>
        </w:rPr>
        <w:t>совершенствовать технические умения и навыки рисования;</w:t>
      </w:r>
    </w:p>
    <w:p w:rsidR="00A6341B" w:rsidRPr="002A3991" w:rsidRDefault="00A6341B" w:rsidP="00EF3635">
      <w:pPr>
        <w:pStyle w:val="a5"/>
        <w:numPr>
          <w:ilvl w:val="0"/>
          <w:numId w:val="2"/>
        </w:numPr>
        <w:tabs>
          <w:tab w:val="left" w:pos="993"/>
        </w:tabs>
        <w:spacing w:before="100" w:beforeAutospacing="1" w:after="100" w:afterAutospacing="1" w:line="360" w:lineRule="auto"/>
        <w:ind w:left="993" w:hanging="284"/>
        <w:jc w:val="both"/>
        <w:rPr>
          <w:rFonts w:ascii="Times New Roman" w:hAnsi="Times New Roman" w:cs="Times New Roman"/>
          <w:sz w:val="28"/>
          <w:szCs w:val="28"/>
        </w:rPr>
      </w:pPr>
      <w:r w:rsidRPr="002A3991">
        <w:rPr>
          <w:rFonts w:ascii="Times New Roman" w:hAnsi="Times New Roman" w:cs="Times New Roman"/>
          <w:sz w:val="28"/>
          <w:szCs w:val="28"/>
        </w:rPr>
        <w:t>формировать умение выполнять коллективную композицию, согласовывать свои действия со сверстниками;</w:t>
      </w:r>
    </w:p>
    <w:p w:rsidR="00A6341B" w:rsidRPr="002A3991" w:rsidRDefault="00A6341B" w:rsidP="00EF3635">
      <w:pPr>
        <w:pStyle w:val="a5"/>
        <w:numPr>
          <w:ilvl w:val="0"/>
          <w:numId w:val="2"/>
        </w:numPr>
        <w:tabs>
          <w:tab w:val="left" w:pos="993"/>
        </w:tabs>
        <w:spacing w:before="100" w:beforeAutospacing="1" w:after="100" w:afterAutospacing="1" w:line="360" w:lineRule="auto"/>
        <w:ind w:left="993" w:hanging="284"/>
        <w:jc w:val="both"/>
        <w:rPr>
          <w:rFonts w:ascii="Times New Roman" w:hAnsi="Times New Roman" w:cs="Times New Roman"/>
          <w:sz w:val="28"/>
          <w:szCs w:val="28"/>
        </w:rPr>
      </w:pPr>
      <w:r w:rsidRPr="002A3991">
        <w:rPr>
          <w:rFonts w:ascii="Times New Roman" w:hAnsi="Times New Roman" w:cs="Times New Roman"/>
          <w:sz w:val="28"/>
          <w:szCs w:val="28"/>
        </w:rPr>
        <w:t>развивать потребность к созданию нового, необычного продукта творческой деятельности;</w:t>
      </w:r>
    </w:p>
    <w:p w:rsidR="00A6341B" w:rsidRPr="002A3991" w:rsidRDefault="00A6341B" w:rsidP="00EF3635">
      <w:pPr>
        <w:pStyle w:val="a5"/>
        <w:numPr>
          <w:ilvl w:val="0"/>
          <w:numId w:val="2"/>
        </w:numPr>
        <w:tabs>
          <w:tab w:val="left" w:pos="993"/>
        </w:tabs>
        <w:spacing w:before="100" w:beforeAutospacing="1" w:after="100" w:afterAutospacing="1" w:line="360" w:lineRule="auto"/>
        <w:ind w:left="993" w:hanging="284"/>
        <w:jc w:val="both"/>
        <w:rPr>
          <w:rFonts w:ascii="Times New Roman" w:hAnsi="Times New Roman" w:cs="Times New Roman"/>
          <w:sz w:val="28"/>
          <w:szCs w:val="28"/>
        </w:rPr>
      </w:pPr>
      <w:r w:rsidRPr="002A3991">
        <w:rPr>
          <w:rFonts w:ascii="Times New Roman" w:hAnsi="Times New Roman" w:cs="Times New Roman"/>
          <w:sz w:val="28"/>
          <w:szCs w:val="28"/>
        </w:rPr>
        <w:t>развивать эстетический вкус, творчество, фантазию;</w:t>
      </w:r>
    </w:p>
    <w:p w:rsidR="00A6341B" w:rsidRPr="002A3991" w:rsidRDefault="00A6341B" w:rsidP="00EF3635">
      <w:pPr>
        <w:pStyle w:val="a5"/>
        <w:numPr>
          <w:ilvl w:val="0"/>
          <w:numId w:val="2"/>
        </w:numPr>
        <w:tabs>
          <w:tab w:val="left" w:pos="993"/>
        </w:tabs>
        <w:spacing w:after="0" w:line="360" w:lineRule="auto"/>
        <w:ind w:left="993" w:hanging="284"/>
        <w:jc w:val="both"/>
        <w:rPr>
          <w:rFonts w:ascii="Times New Roman" w:hAnsi="Times New Roman" w:cs="Times New Roman"/>
          <w:sz w:val="28"/>
          <w:szCs w:val="28"/>
        </w:rPr>
      </w:pPr>
      <w:r w:rsidRPr="002A3991">
        <w:rPr>
          <w:rFonts w:ascii="Times New Roman" w:hAnsi="Times New Roman" w:cs="Times New Roman"/>
          <w:sz w:val="28"/>
          <w:szCs w:val="28"/>
        </w:rPr>
        <w:t>развивать ассоциативное мышление и любознательность, наблюдательность и воображение.</w:t>
      </w:r>
    </w:p>
    <w:tbl>
      <w:tblPr>
        <w:tblStyle w:val="a7"/>
        <w:tblW w:w="10206" w:type="dxa"/>
        <w:tblInd w:w="108" w:type="dxa"/>
        <w:tblLayout w:type="fixed"/>
        <w:tblLook w:val="04A0" w:firstRow="1" w:lastRow="0" w:firstColumn="1" w:lastColumn="0" w:noHBand="0" w:noVBand="1"/>
      </w:tblPr>
      <w:tblGrid>
        <w:gridCol w:w="392"/>
        <w:gridCol w:w="3436"/>
        <w:gridCol w:w="1559"/>
        <w:gridCol w:w="4819"/>
      </w:tblGrid>
      <w:tr w:rsidR="00E27576" w:rsidTr="00882311">
        <w:tc>
          <w:tcPr>
            <w:tcW w:w="392" w:type="dxa"/>
          </w:tcPr>
          <w:p w:rsidR="00E27576" w:rsidRDefault="00E27576" w:rsidP="00CB3E8B">
            <w:pPr>
              <w:rPr>
                <w:rFonts w:ascii="Times New Roman" w:hAnsi="Times New Roman" w:cs="Times New Roman"/>
                <w:sz w:val="28"/>
                <w:szCs w:val="28"/>
              </w:rPr>
            </w:pPr>
          </w:p>
        </w:tc>
        <w:tc>
          <w:tcPr>
            <w:tcW w:w="3436" w:type="dxa"/>
          </w:tcPr>
          <w:p w:rsidR="00E27576" w:rsidRDefault="00E27576" w:rsidP="00CB3E8B">
            <w:pPr>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1559" w:type="dxa"/>
          </w:tcPr>
          <w:p w:rsidR="00E27576" w:rsidRDefault="00E27576" w:rsidP="00CB3E8B">
            <w:pPr>
              <w:rPr>
                <w:rFonts w:ascii="Times New Roman" w:hAnsi="Times New Roman" w:cs="Times New Roman"/>
                <w:sz w:val="28"/>
                <w:szCs w:val="28"/>
              </w:rPr>
            </w:pPr>
            <w:r>
              <w:rPr>
                <w:rFonts w:ascii="Times New Roman" w:hAnsi="Times New Roman" w:cs="Times New Roman"/>
                <w:sz w:val="28"/>
                <w:szCs w:val="28"/>
              </w:rPr>
              <w:t xml:space="preserve">Сроки </w:t>
            </w:r>
          </w:p>
        </w:tc>
        <w:tc>
          <w:tcPr>
            <w:tcW w:w="4819" w:type="dxa"/>
          </w:tcPr>
          <w:p w:rsidR="00E27576" w:rsidRDefault="00E27576" w:rsidP="00E27576">
            <w:pPr>
              <w:rPr>
                <w:rFonts w:ascii="Times New Roman" w:hAnsi="Times New Roman" w:cs="Times New Roman"/>
                <w:sz w:val="28"/>
                <w:szCs w:val="28"/>
              </w:rPr>
            </w:pPr>
            <w:r>
              <w:rPr>
                <w:rFonts w:ascii="Times New Roman" w:hAnsi="Times New Roman" w:cs="Times New Roman"/>
                <w:sz w:val="28"/>
                <w:szCs w:val="28"/>
              </w:rPr>
              <w:t>Результат</w:t>
            </w:r>
          </w:p>
        </w:tc>
      </w:tr>
      <w:tr w:rsidR="00E27576" w:rsidTr="00882311">
        <w:trPr>
          <w:trHeight w:val="390"/>
        </w:trPr>
        <w:tc>
          <w:tcPr>
            <w:tcW w:w="392" w:type="dxa"/>
          </w:tcPr>
          <w:p w:rsidR="00E27576" w:rsidRDefault="00E27576" w:rsidP="00A6341B">
            <w:pPr>
              <w:contextualSpacing/>
              <w:rPr>
                <w:rFonts w:ascii="Times New Roman" w:hAnsi="Times New Roman" w:cs="Times New Roman"/>
                <w:sz w:val="28"/>
                <w:szCs w:val="28"/>
              </w:rPr>
            </w:pPr>
            <w:r>
              <w:rPr>
                <w:rFonts w:ascii="Times New Roman" w:hAnsi="Times New Roman" w:cs="Times New Roman"/>
                <w:sz w:val="28"/>
                <w:szCs w:val="28"/>
              </w:rPr>
              <w:t>1</w:t>
            </w:r>
          </w:p>
        </w:tc>
        <w:tc>
          <w:tcPr>
            <w:tcW w:w="3436" w:type="dxa"/>
          </w:tcPr>
          <w:p w:rsidR="00E27576" w:rsidRPr="00E27576" w:rsidRDefault="00E27576" w:rsidP="00E27576">
            <w:pPr>
              <w:contextualSpacing/>
              <w:rPr>
                <w:rFonts w:ascii="Times New Roman" w:hAnsi="Times New Roman" w:cs="Times New Roman"/>
                <w:sz w:val="28"/>
                <w:szCs w:val="28"/>
              </w:rPr>
            </w:pPr>
            <w:r>
              <w:rPr>
                <w:rFonts w:ascii="Times New Roman" w:hAnsi="Times New Roman" w:cs="Times New Roman"/>
                <w:sz w:val="28"/>
                <w:szCs w:val="28"/>
              </w:rPr>
              <w:t>Изучить теоретический материал по данной теме</w:t>
            </w:r>
          </w:p>
        </w:tc>
        <w:tc>
          <w:tcPr>
            <w:tcW w:w="1559" w:type="dxa"/>
          </w:tcPr>
          <w:p w:rsidR="00E27576" w:rsidRDefault="00E27576" w:rsidP="00A6341B">
            <w:pPr>
              <w:rPr>
                <w:rFonts w:ascii="Times New Roman" w:hAnsi="Times New Roman" w:cs="Times New Roman"/>
                <w:sz w:val="28"/>
                <w:szCs w:val="28"/>
              </w:rPr>
            </w:pPr>
            <w:r>
              <w:rPr>
                <w:rFonts w:ascii="Times New Roman" w:hAnsi="Times New Roman" w:cs="Times New Roman"/>
                <w:sz w:val="28"/>
                <w:szCs w:val="28"/>
              </w:rPr>
              <w:t>Сентябрь</w:t>
            </w:r>
          </w:p>
        </w:tc>
        <w:tc>
          <w:tcPr>
            <w:tcW w:w="4819" w:type="dxa"/>
          </w:tcPr>
          <w:p w:rsidR="00E27576" w:rsidRDefault="00E27576" w:rsidP="00E27576">
            <w:pPr>
              <w:rPr>
                <w:rFonts w:ascii="Times New Roman" w:hAnsi="Times New Roman" w:cs="Times New Roman"/>
                <w:sz w:val="28"/>
                <w:szCs w:val="28"/>
              </w:rPr>
            </w:pPr>
            <w:r>
              <w:rPr>
                <w:rFonts w:ascii="Times New Roman" w:hAnsi="Times New Roman" w:cs="Times New Roman"/>
                <w:sz w:val="28"/>
                <w:szCs w:val="28"/>
              </w:rPr>
              <w:t>Изучила теоретический и методический материал по теме.</w:t>
            </w:r>
          </w:p>
        </w:tc>
      </w:tr>
      <w:tr w:rsidR="00E27576" w:rsidTr="00882311">
        <w:tc>
          <w:tcPr>
            <w:tcW w:w="392" w:type="dxa"/>
          </w:tcPr>
          <w:p w:rsidR="00E27576" w:rsidRDefault="00E27576" w:rsidP="00CB3E8B">
            <w:pPr>
              <w:rPr>
                <w:rFonts w:ascii="Times New Roman" w:hAnsi="Times New Roman" w:cs="Times New Roman"/>
                <w:sz w:val="28"/>
                <w:szCs w:val="28"/>
              </w:rPr>
            </w:pPr>
            <w:r>
              <w:rPr>
                <w:rFonts w:ascii="Times New Roman" w:hAnsi="Times New Roman" w:cs="Times New Roman"/>
                <w:sz w:val="28"/>
                <w:szCs w:val="28"/>
              </w:rPr>
              <w:t>2</w:t>
            </w:r>
          </w:p>
        </w:tc>
        <w:tc>
          <w:tcPr>
            <w:tcW w:w="3436" w:type="dxa"/>
          </w:tcPr>
          <w:p w:rsidR="00E27576" w:rsidRDefault="00E27576" w:rsidP="00AC2A0F">
            <w:pPr>
              <w:rPr>
                <w:rFonts w:ascii="Times New Roman" w:hAnsi="Times New Roman" w:cs="Times New Roman"/>
                <w:sz w:val="28"/>
                <w:szCs w:val="28"/>
              </w:rPr>
            </w:pPr>
            <w:r>
              <w:rPr>
                <w:rFonts w:ascii="Times New Roman" w:hAnsi="Times New Roman" w:cs="Times New Roman"/>
                <w:sz w:val="28"/>
                <w:szCs w:val="28"/>
              </w:rPr>
              <w:t>Составить комплексно-тематический план работы по данной теме.</w:t>
            </w:r>
          </w:p>
        </w:tc>
        <w:tc>
          <w:tcPr>
            <w:tcW w:w="1559" w:type="dxa"/>
          </w:tcPr>
          <w:p w:rsidR="00E27576" w:rsidRDefault="00E27576" w:rsidP="00CB3E8B">
            <w:pPr>
              <w:rPr>
                <w:rFonts w:ascii="Times New Roman" w:hAnsi="Times New Roman" w:cs="Times New Roman"/>
                <w:sz w:val="28"/>
                <w:szCs w:val="28"/>
              </w:rPr>
            </w:pPr>
            <w:r>
              <w:rPr>
                <w:rFonts w:ascii="Times New Roman" w:hAnsi="Times New Roman" w:cs="Times New Roman"/>
                <w:sz w:val="28"/>
                <w:szCs w:val="28"/>
              </w:rPr>
              <w:t xml:space="preserve">Сентябрь – октябрь </w:t>
            </w:r>
          </w:p>
        </w:tc>
        <w:tc>
          <w:tcPr>
            <w:tcW w:w="4819" w:type="dxa"/>
          </w:tcPr>
          <w:p w:rsidR="00E27576" w:rsidRDefault="00E27576" w:rsidP="00E27576">
            <w:pPr>
              <w:rPr>
                <w:rFonts w:ascii="Times New Roman" w:hAnsi="Times New Roman" w:cs="Times New Roman"/>
                <w:sz w:val="28"/>
                <w:szCs w:val="28"/>
              </w:rPr>
            </w:pPr>
            <w:r>
              <w:rPr>
                <w:rFonts w:ascii="Times New Roman" w:hAnsi="Times New Roman" w:cs="Times New Roman"/>
                <w:sz w:val="28"/>
                <w:szCs w:val="28"/>
              </w:rPr>
              <w:t>Имеется</w:t>
            </w:r>
          </w:p>
        </w:tc>
      </w:tr>
      <w:tr w:rsidR="00E27576" w:rsidTr="00882311">
        <w:tc>
          <w:tcPr>
            <w:tcW w:w="392" w:type="dxa"/>
          </w:tcPr>
          <w:p w:rsidR="00E27576" w:rsidRDefault="00E27576" w:rsidP="00CB3E8B">
            <w:pPr>
              <w:rPr>
                <w:rFonts w:ascii="Times New Roman" w:hAnsi="Times New Roman" w:cs="Times New Roman"/>
                <w:sz w:val="28"/>
                <w:szCs w:val="28"/>
              </w:rPr>
            </w:pPr>
            <w:r>
              <w:rPr>
                <w:rFonts w:ascii="Times New Roman" w:hAnsi="Times New Roman" w:cs="Times New Roman"/>
                <w:sz w:val="28"/>
                <w:szCs w:val="28"/>
              </w:rPr>
              <w:t>3</w:t>
            </w:r>
          </w:p>
        </w:tc>
        <w:tc>
          <w:tcPr>
            <w:tcW w:w="3436" w:type="dxa"/>
          </w:tcPr>
          <w:p w:rsidR="00E27576" w:rsidRDefault="00E27576" w:rsidP="005B5FC8">
            <w:pPr>
              <w:rPr>
                <w:rFonts w:ascii="Times New Roman" w:hAnsi="Times New Roman" w:cs="Times New Roman"/>
                <w:sz w:val="28"/>
                <w:szCs w:val="28"/>
              </w:rPr>
            </w:pPr>
            <w:r>
              <w:rPr>
                <w:rFonts w:ascii="Times New Roman" w:hAnsi="Times New Roman" w:cs="Times New Roman"/>
                <w:sz w:val="28"/>
                <w:szCs w:val="28"/>
              </w:rPr>
              <w:t>Обогатить предметно-развивающую среду необходимыми материалами.</w:t>
            </w:r>
          </w:p>
        </w:tc>
        <w:tc>
          <w:tcPr>
            <w:tcW w:w="1559" w:type="dxa"/>
          </w:tcPr>
          <w:p w:rsidR="00E27576" w:rsidRDefault="00E27576" w:rsidP="00CB3E8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4819" w:type="dxa"/>
          </w:tcPr>
          <w:p w:rsidR="00E27576" w:rsidRDefault="00E27576" w:rsidP="00E27576">
            <w:pPr>
              <w:rPr>
                <w:rFonts w:ascii="Times New Roman" w:hAnsi="Times New Roman" w:cs="Times New Roman"/>
                <w:sz w:val="28"/>
                <w:szCs w:val="28"/>
              </w:rPr>
            </w:pPr>
            <w:r>
              <w:rPr>
                <w:rFonts w:ascii="Times New Roman" w:hAnsi="Times New Roman" w:cs="Times New Roman"/>
                <w:sz w:val="28"/>
                <w:szCs w:val="28"/>
              </w:rPr>
              <w:t xml:space="preserve">Наполнен уголок творчества: ватман, </w:t>
            </w:r>
            <w:r w:rsidR="00A3122E">
              <w:rPr>
                <w:rFonts w:ascii="Times New Roman" w:hAnsi="Times New Roman" w:cs="Times New Roman"/>
                <w:sz w:val="28"/>
                <w:szCs w:val="28"/>
              </w:rPr>
              <w:t xml:space="preserve">бумага, </w:t>
            </w:r>
            <w:r>
              <w:rPr>
                <w:rFonts w:ascii="Times New Roman" w:hAnsi="Times New Roman" w:cs="Times New Roman"/>
                <w:sz w:val="28"/>
                <w:szCs w:val="28"/>
              </w:rPr>
              <w:t xml:space="preserve">краски, гуашь, кисти, ватные палочки, штампы из поролона, губки </w:t>
            </w:r>
            <w:r w:rsidR="00A07258">
              <w:rPr>
                <w:rFonts w:ascii="Times New Roman" w:hAnsi="Times New Roman" w:cs="Times New Roman"/>
                <w:sz w:val="28"/>
                <w:szCs w:val="28"/>
              </w:rPr>
              <w:t>для промакивания, штампы из овощей, трафареты, салфетки.</w:t>
            </w:r>
          </w:p>
        </w:tc>
      </w:tr>
      <w:tr w:rsidR="00E27576" w:rsidTr="00882311">
        <w:tc>
          <w:tcPr>
            <w:tcW w:w="392" w:type="dxa"/>
          </w:tcPr>
          <w:p w:rsidR="00E27576" w:rsidRDefault="00E27576" w:rsidP="00CB3E8B">
            <w:pPr>
              <w:rPr>
                <w:rFonts w:ascii="Times New Roman" w:hAnsi="Times New Roman" w:cs="Times New Roman"/>
                <w:sz w:val="28"/>
                <w:szCs w:val="28"/>
              </w:rPr>
            </w:pPr>
            <w:r>
              <w:rPr>
                <w:rFonts w:ascii="Times New Roman" w:hAnsi="Times New Roman" w:cs="Times New Roman"/>
                <w:sz w:val="28"/>
                <w:szCs w:val="28"/>
              </w:rPr>
              <w:t>4</w:t>
            </w:r>
          </w:p>
        </w:tc>
        <w:tc>
          <w:tcPr>
            <w:tcW w:w="3436" w:type="dxa"/>
          </w:tcPr>
          <w:p w:rsidR="00E27576" w:rsidRDefault="00E27576" w:rsidP="005B5FC8">
            <w:pPr>
              <w:rPr>
                <w:rFonts w:ascii="Times New Roman" w:hAnsi="Times New Roman" w:cs="Times New Roman"/>
                <w:sz w:val="28"/>
                <w:szCs w:val="28"/>
              </w:rPr>
            </w:pPr>
            <w:r>
              <w:rPr>
                <w:rFonts w:ascii="Times New Roman" w:hAnsi="Times New Roman" w:cs="Times New Roman"/>
                <w:sz w:val="28"/>
                <w:szCs w:val="28"/>
              </w:rPr>
              <w:t>Приобщить родителей к взаимодействию и обогащению предметно-развивающей среды.</w:t>
            </w:r>
          </w:p>
        </w:tc>
        <w:tc>
          <w:tcPr>
            <w:tcW w:w="1559" w:type="dxa"/>
          </w:tcPr>
          <w:p w:rsidR="00E27576" w:rsidRDefault="00E27576" w:rsidP="00CB3E8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4819" w:type="dxa"/>
          </w:tcPr>
          <w:p w:rsidR="00EC2D0E" w:rsidRDefault="00EC2D0E" w:rsidP="00EC2D0E">
            <w:pPr>
              <w:rPr>
                <w:rFonts w:ascii="Times New Roman" w:hAnsi="Times New Roman" w:cs="Times New Roman"/>
                <w:sz w:val="28"/>
                <w:szCs w:val="28"/>
              </w:rPr>
            </w:pPr>
            <w:r w:rsidRPr="00EC2D0E">
              <w:rPr>
                <w:rFonts w:ascii="Times New Roman" w:hAnsi="Times New Roman" w:cs="Times New Roman"/>
                <w:sz w:val="28"/>
                <w:szCs w:val="28"/>
              </w:rPr>
              <w:t>Консультаци</w:t>
            </w:r>
            <w:r>
              <w:rPr>
                <w:rFonts w:ascii="Times New Roman" w:hAnsi="Times New Roman" w:cs="Times New Roman"/>
                <w:sz w:val="28"/>
                <w:szCs w:val="28"/>
              </w:rPr>
              <w:t>я в родительский уголок</w:t>
            </w:r>
            <w:r w:rsidRPr="00EC2D0E">
              <w:rPr>
                <w:rFonts w:ascii="Times New Roman" w:hAnsi="Times New Roman" w:cs="Times New Roman"/>
                <w:sz w:val="28"/>
                <w:szCs w:val="28"/>
              </w:rPr>
              <w:t xml:space="preserve"> «Значение </w:t>
            </w:r>
            <w:r>
              <w:rPr>
                <w:rFonts w:ascii="Times New Roman" w:hAnsi="Times New Roman" w:cs="Times New Roman"/>
                <w:sz w:val="28"/>
                <w:szCs w:val="28"/>
              </w:rPr>
              <w:t>н</w:t>
            </w:r>
            <w:r w:rsidRPr="00EC2D0E">
              <w:rPr>
                <w:rFonts w:ascii="Times New Roman" w:hAnsi="Times New Roman" w:cs="Times New Roman"/>
                <w:sz w:val="28"/>
                <w:szCs w:val="28"/>
              </w:rPr>
              <w:t>етрадиционных способов рисования</w:t>
            </w:r>
            <w:r>
              <w:rPr>
                <w:rFonts w:ascii="Times New Roman" w:hAnsi="Times New Roman" w:cs="Times New Roman"/>
                <w:sz w:val="28"/>
                <w:szCs w:val="28"/>
              </w:rPr>
              <w:t xml:space="preserve"> </w:t>
            </w:r>
            <w:r w:rsidRPr="00EC2D0E">
              <w:rPr>
                <w:rFonts w:ascii="Times New Roman" w:hAnsi="Times New Roman" w:cs="Times New Roman"/>
                <w:sz w:val="28"/>
                <w:szCs w:val="28"/>
              </w:rPr>
              <w:t>в развитии творческих способностей</w:t>
            </w:r>
            <w:r>
              <w:rPr>
                <w:rFonts w:ascii="Times New Roman" w:hAnsi="Times New Roman" w:cs="Times New Roman"/>
                <w:sz w:val="28"/>
                <w:szCs w:val="28"/>
              </w:rPr>
              <w:t xml:space="preserve"> </w:t>
            </w:r>
            <w:r w:rsidRPr="00EC2D0E">
              <w:rPr>
                <w:rFonts w:ascii="Times New Roman" w:hAnsi="Times New Roman" w:cs="Times New Roman"/>
                <w:sz w:val="28"/>
                <w:szCs w:val="28"/>
              </w:rPr>
              <w:t>детей дошкольного возраста».</w:t>
            </w:r>
            <w:r>
              <w:rPr>
                <w:rFonts w:ascii="Times New Roman" w:hAnsi="Times New Roman" w:cs="Times New Roman"/>
                <w:sz w:val="28"/>
                <w:szCs w:val="28"/>
              </w:rPr>
              <w:t xml:space="preserve"> </w:t>
            </w:r>
          </w:p>
          <w:p w:rsidR="00EC2D0E" w:rsidRDefault="00EC2D0E" w:rsidP="00EC2D0E">
            <w:pPr>
              <w:rPr>
                <w:rFonts w:ascii="Times New Roman" w:hAnsi="Times New Roman" w:cs="Times New Roman"/>
                <w:sz w:val="28"/>
                <w:szCs w:val="28"/>
              </w:rPr>
            </w:pPr>
            <w:r>
              <w:rPr>
                <w:rFonts w:ascii="Times New Roman" w:hAnsi="Times New Roman" w:cs="Times New Roman"/>
                <w:sz w:val="28"/>
                <w:szCs w:val="28"/>
              </w:rPr>
              <w:t xml:space="preserve">Буклет </w:t>
            </w:r>
            <w:r w:rsidRPr="00EC2D0E">
              <w:rPr>
                <w:rFonts w:ascii="Times New Roman" w:hAnsi="Times New Roman" w:cs="Times New Roman"/>
                <w:sz w:val="28"/>
                <w:szCs w:val="28"/>
              </w:rPr>
              <w:t xml:space="preserve">«Нетрадиционные техники рисования». </w:t>
            </w:r>
          </w:p>
          <w:p w:rsidR="00E27576" w:rsidRDefault="00EC2D0E" w:rsidP="00EC2D0E">
            <w:pPr>
              <w:rPr>
                <w:rFonts w:ascii="Times New Roman" w:hAnsi="Times New Roman" w:cs="Times New Roman"/>
                <w:sz w:val="28"/>
                <w:szCs w:val="28"/>
              </w:rPr>
            </w:pPr>
            <w:r w:rsidRPr="00EC2D0E">
              <w:rPr>
                <w:rFonts w:ascii="Times New Roman" w:hAnsi="Times New Roman" w:cs="Times New Roman"/>
                <w:sz w:val="28"/>
                <w:szCs w:val="28"/>
              </w:rPr>
              <w:t>Выставка совмес</w:t>
            </w:r>
            <w:r>
              <w:rPr>
                <w:rFonts w:ascii="Times New Roman" w:hAnsi="Times New Roman" w:cs="Times New Roman"/>
                <w:sz w:val="28"/>
                <w:szCs w:val="28"/>
              </w:rPr>
              <w:t>тных рисунков детей и родителей в  нетрадиционной технике рисования.</w:t>
            </w:r>
          </w:p>
        </w:tc>
      </w:tr>
      <w:tr w:rsidR="00E27576" w:rsidTr="00882311">
        <w:tc>
          <w:tcPr>
            <w:tcW w:w="392" w:type="dxa"/>
          </w:tcPr>
          <w:p w:rsidR="00E27576" w:rsidRDefault="00E27576" w:rsidP="00CB3E8B">
            <w:pPr>
              <w:rPr>
                <w:rFonts w:ascii="Times New Roman" w:hAnsi="Times New Roman" w:cs="Times New Roman"/>
                <w:sz w:val="28"/>
                <w:szCs w:val="28"/>
              </w:rPr>
            </w:pPr>
            <w:r>
              <w:rPr>
                <w:rFonts w:ascii="Times New Roman" w:hAnsi="Times New Roman" w:cs="Times New Roman"/>
                <w:sz w:val="28"/>
                <w:szCs w:val="28"/>
              </w:rPr>
              <w:t>5</w:t>
            </w:r>
          </w:p>
        </w:tc>
        <w:tc>
          <w:tcPr>
            <w:tcW w:w="3436" w:type="dxa"/>
          </w:tcPr>
          <w:p w:rsidR="00E27576" w:rsidRDefault="00E27576" w:rsidP="00CB3E8B">
            <w:pPr>
              <w:rPr>
                <w:rFonts w:ascii="Times New Roman" w:hAnsi="Times New Roman" w:cs="Times New Roman"/>
                <w:sz w:val="28"/>
                <w:szCs w:val="28"/>
              </w:rPr>
            </w:pPr>
            <w:r>
              <w:rPr>
                <w:rFonts w:ascii="Times New Roman" w:hAnsi="Times New Roman" w:cs="Times New Roman"/>
                <w:sz w:val="28"/>
                <w:szCs w:val="28"/>
              </w:rPr>
              <w:t>Разработать конспекты НОД</w:t>
            </w:r>
          </w:p>
        </w:tc>
        <w:tc>
          <w:tcPr>
            <w:tcW w:w="1559" w:type="dxa"/>
          </w:tcPr>
          <w:p w:rsidR="00E27576" w:rsidRDefault="00E27576" w:rsidP="00CB3E8B">
            <w:pPr>
              <w:rPr>
                <w:rFonts w:ascii="Times New Roman" w:hAnsi="Times New Roman" w:cs="Times New Roman"/>
                <w:sz w:val="28"/>
                <w:szCs w:val="28"/>
              </w:rPr>
            </w:pPr>
            <w:r>
              <w:rPr>
                <w:rFonts w:ascii="Times New Roman" w:hAnsi="Times New Roman" w:cs="Times New Roman"/>
                <w:sz w:val="28"/>
                <w:szCs w:val="28"/>
              </w:rPr>
              <w:t>В течении года</w:t>
            </w:r>
          </w:p>
        </w:tc>
        <w:tc>
          <w:tcPr>
            <w:tcW w:w="4819" w:type="dxa"/>
          </w:tcPr>
          <w:p w:rsidR="00E27576" w:rsidRDefault="00EC2D0E" w:rsidP="00E27576">
            <w:pPr>
              <w:rPr>
                <w:rFonts w:ascii="Times New Roman" w:hAnsi="Times New Roman" w:cs="Times New Roman"/>
                <w:sz w:val="28"/>
                <w:szCs w:val="28"/>
              </w:rPr>
            </w:pPr>
            <w:r>
              <w:rPr>
                <w:rFonts w:ascii="Times New Roman" w:hAnsi="Times New Roman" w:cs="Times New Roman"/>
                <w:sz w:val="28"/>
                <w:szCs w:val="28"/>
              </w:rPr>
              <w:t>Разработаны согласно компл</w:t>
            </w:r>
            <w:r w:rsidR="008F044C">
              <w:rPr>
                <w:rFonts w:ascii="Times New Roman" w:hAnsi="Times New Roman" w:cs="Times New Roman"/>
                <w:sz w:val="28"/>
                <w:szCs w:val="28"/>
              </w:rPr>
              <w:t>ексно-тематическому плану</w:t>
            </w:r>
            <w:r>
              <w:rPr>
                <w:rFonts w:ascii="Times New Roman" w:hAnsi="Times New Roman" w:cs="Times New Roman"/>
                <w:sz w:val="28"/>
                <w:szCs w:val="28"/>
              </w:rPr>
              <w:t xml:space="preserve"> по данной теме.</w:t>
            </w:r>
          </w:p>
        </w:tc>
      </w:tr>
    </w:tbl>
    <w:p w:rsidR="00A6341B" w:rsidRDefault="00A6341B" w:rsidP="00A6341B">
      <w:pPr>
        <w:rPr>
          <w:rFonts w:ascii="Times New Roman" w:hAnsi="Times New Roman" w:cs="Times New Roman"/>
          <w:sz w:val="28"/>
          <w:szCs w:val="28"/>
        </w:rPr>
      </w:pPr>
    </w:p>
    <w:p w:rsidR="004D2884" w:rsidRPr="00077FEA" w:rsidRDefault="004D2884" w:rsidP="001C50E7">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bookmarkStart w:id="0" w:name="_Ref464400674" w:displacedByCustomXml="next"/>
    <w:sdt>
      <w:sdtPr>
        <w:id w:val="25199235"/>
        <w:docPartObj>
          <w:docPartGallery w:val="Table of Contents"/>
          <w:docPartUnique/>
        </w:docPartObj>
      </w:sdtPr>
      <w:sdtEndPr/>
      <w:sdtContent>
        <w:p w:rsidR="001C6913" w:rsidRPr="001C6913" w:rsidRDefault="00A761D6">
          <w:pPr>
            <w:pStyle w:val="11"/>
            <w:tabs>
              <w:tab w:val="right" w:leader="dot" w:pos="10195"/>
            </w:tabs>
            <w:rPr>
              <w:rFonts w:ascii="Times New Roman" w:eastAsiaTheme="minorEastAsia" w:hAnsi="Times New Roman" w:cs="Times New Roman"/>
              <w:noProof/>
              <w:sz w:val="28"/>
              <w:lang w:eastAsia="ru-RU"/>
            </w:rPr>
          </w:pPr>
          <w:r>
            <w:fldChar w:fldCharType="begin"/>
          </w:r>
          <w:r w:rsidR="004D2884">
            <w:instrText xml:space="preserve"> TOC \o "1-3" \h \z \u </w:instrText>
          </w:r>
          <w:r>
            <w:fldChar w:fldCharType="separate"/>
          </w:r>
          <w:hyperlink w:anchor="_Toc483845577" w:history="1">
            <w:r w:rsidR="001C6913" w:rsidRPr="001C6913">
              <w:rPr>
                <w:rStyle w:val="a9"/>
                <w:rFonts w:ascii="Times New Roman" w:hAnsi="Times New Roman" w:cs="Times New Roman"/>
                <w:noProof/>
                <w:sz w:val="28"/>
              </w:rPr>
              <w:t>Введение</w:t>
            </w:r>
            <w:r w:rsidR="001C6913" w:rsidRPr="001C6913">
              <w:rPr>
                <w:rFonts w:ascii="Times New Roman" w:hAnsi="Times New Roman" w:cs="Times New Roman"/>
                <w:noProof/>
                <w:webHidden/>
                <w:sz w:val="28"/>
              </w:rPr>
              <w:tab/>
            </w:r>
            <w:r w:rsidR="001C6913" w:rsidRPr="001C6913">
              <w:rPr>
                <w:rFonts w:ascii="Times New Roman" w:hAnsi="Times New Roman" w:cs="Times New Roman"/>
                <w:noProof/>
                <w:webHidden/>
                <w:sz w:val="28"/>
              </w:rPr>
              <w:fldChar w:fldCharType="begin"/>
            </w:r>
            <w:r w:rsidR="001C6913" w:rsidRPr="001C6913">
              <w:rPr>
                <w:rFonts w:ascii="Times New Roman" w:hAnsi="Times New Roman" w:cs="Times New Roman"/>
                <w:noProof/>
                <w:webHidden/>
                <w:sz w:val="28"/>
              </w:rPr>
              <w:instrText xml:space="preserve"> PAGEREF _Toc483845577 \h </w:instrText>
            </w:r>
            <w:r w:rsidR="001C6913" w:rsidRPr="001C6913">
              <w:rPr>
                <w:rFonts w:ascii="Times New Roman" w:hAnsi="Times New Roman" w:cs="Times New Roman"/>
                <w:noProof/>
                <w:webHidden/>
                <w:sz w:val="28"/>
              </w:rPr>
            </w:r>
            <w:r w:rsidR="001C6913" w:rsidRPr="001C6913">
              <w:rPr>
                <w:rFonts w:ascii="Times New Roman" w:hAnsi="Times New Roman" w:cs="Times New Roman"/>
                <w:noProof/>
                <w:webHidden/>
                <w:sz w:val="28"/>
              </w:rPr>
              <w:fldChar w:fldCharType="separate"/>
            </w:r>
            <w:r w:rsidR="001C6913" w:rsidRPr="001C6913">
              <w:rPr>
                <w:rFonts w:ascii="Times New Roman" w:hAnsi="Times New Roman" w:cs="Times New Roman"/>
                <w:noProof/>
                <w:webHidden/>
                <w:sz w:val="28"/>
              </w:rPr>
              <w:t>4</w:t>
            </w:r>
            <w:r w:rsidR="001C6913" w:rsidRPr="001C6913">
              <w:rPr>
                <w:rFonts w:ascii="Times New Roman" w:hAnsi="Times New Roman" w:cs="Times New Roman"/>
                <w:noProof/>
                <w:webHidden/>
                <w:sz w:val="28"/>
              </w:rPr>
              <w:fldChar w:fldCharType="end"/>
            </w:r>
          </w:hyperlink>
        </w:p>
        <w:p w:rsidR="001C6913" w:rsidRPr="001C6913" w:rsidRDefault="001C6913">
          <w:pPr>
            <w:pStyle w:val="11"/>
            <w:tabs>
              <w:tab w:val="left" w:pos="440"/>
              <w:tab w:val="right" w:leader="dot" w:pos="10195"/>
            </w:tabs>
            <w:rPr>
              <w:rFonts w:ascii="Times New Roman" w:eastAsiaTheme="minorEastAsia" w:hAnsi="Times New Roman" w:cs="Times New Roman"/>
              <w:noProof/>
              <w:sz w:val="28"/>
              <w:lang w:eastAsia="ru-RU"/>
            </w:rPr>
          </w:pPr>
          <w:hyperlink w:anchor="_Toc483845578" w:history="1">
            <w:r w:rsidRPr="001C6913">
              <w:rPr>
                <w:rStyle w:val="a9"/>
                <w:rFonts w:ascii="Times New Roman" w:hAnsi="Times New Roman" w:cs="Times New Roman"/>
                <w:noProof/>
                <w:sz w:val="28"/>
              </w:rPr>
              <w:t>1.</w:t>
            </w:r>
            <w:r w:rsidRPr="001C6913">
              <w:rPr>
                <w:rFonts w:ascii="Times New Roman" w:eastAsiaTheme="minorEastAsia" w:hAnsi="Times New Roman" w:cs="Times New Roman"/>
                <w:noProof/>
                <w:sz w:val="28"/>
                <w:lang w:eastAsia="ru-RU"/>
              </w:rPr>
              <w:tab/>
            </w:r>
            <w:r w:rsidRPr="001C6913">
              <w:rPr>
                <w:rStyle w:val="a9"/>
                <w:rFonts w:ascii="Times New Roman" w:hAnsi="Times New Roman" w:cs="Times New Roman"/>
                <w:noProof/>
                <w:sz w:val="28"/>
              </w:rPr>
              <w:t>Виды и техники нетрадиционного рисования</w:t>
            </w:r>
            <w:r w:rsidRPr="001C6913">
              <w:rPr>
                <w:rFonts w:ascii="Times New Roman" w:hAnsi="Times New Roman" w:cs="Times New Roman"/>
                <w:noProof/>
                <w:webHidden/>
                <w:sz w:val="28"/>
              </w:rPr>
              <w:tab/>
            </w:r>
            <w:r w:rsidRPr="001C6913">
              <w:rPr>
                <w:rFonts w:ascii="Times New Roman" w:hAnsi="Times New Roman" w:cs="Times New Roman"/>
                <w:noProof/>
                <w:webHidden/>
                <w:sz w:val="28"/>
              </w:rPr>
              <w:fldChar w:fldCharType="begin"/>
            </w:r>
            <w:r w:rsidRPr="001C6913">
              <w:rPr>
                <w:rFonts w:ascii="Times New Roman" w:hAnsi="Times New Roman" w:cs="Times New Roman"/>
                <w:noProof/>
                <w:webHidden/>
                <w:sz w:val="28"/>
              </w:rPr>
              <w:instrText xml:space="preserve"> PAGEREF _Toc483845578 \h </w:instrText>
            </w:r>
            <w:r w:rsidRPr="001C6913">
              <w:rPr>
                <w:rFonts w:ascii="Times New Roman" w:hAnsi="Times New Roman" w:cs="Times New Roman"/>
                <w:noProof/>
                <w:webHidden/>
                <w:sz w:val="28"/>
              </w:rPr>
            </w:r>
            <w:r w:rsidRPr="001C6913">
              <w:rPr>
                <w:rFonts w:ascii="Times New Roman" w:hAnsi="Times New Roman" w:cs="Times New Roman"/>
                <w:noProof/>
                <w:webHidden/>
                <w:sz w:val="28"/>
              </w:rPr>
              <w:fldChar w:fldCharType="separate"/>
            </w:r>
            <w:r w:rsidRPr="001C6913">
              <w:rPr>
                <w:rFonts w:ascii="Times New Roman" w:hAnsi="Times New Roman" w:cs="Times New Roman"/>
                <w:noProof/>
                <w:webHidden/>
                <w:sz w:val="28"/>
              </w:rPr>
              <w:t>7</w:t>
            </w:r>
            <w:r w:rsidRPr="001C6913">
              <w:rPr>
                <w:rFonts w:ascii="Times New Roman" w:hAnsi="Times New Roman" w:cs="Times New Roman"/>
                <w:noProof/>
                <w:webHidden/>
                <w:sz w:val="28"/>
              </w:rPr>
              <w:fldChar w:fldCharType="end"/>
            </w:r>
          </w:hyperlink>
        </w:p>
        <w:p w:rsidR="001C6913" w:rsidRPr="001C6913" w:rsidRDefault="001C6913">
          <w:pPr>
            <w:pStyle w:val="11"/>
            <w:tabs>
              <w:tab w:val="left" w:pos="440"/>
              <w:tab w:val="right" w:leader="dot" w:pos="10195"/>
            </w:tabs>
            <w:rPr>
              <w:rFonts w:ascii="Times New Roman" w:eastAsiaTheme="minorEastAsia" w:hAnsi="Times New Roman" w:cs="Times New Roman"/>
              <w:noProof/>
              <w:sz w:val="28"/>
              <w:lang w:eastAsia="ru-RU"/>
            </w:rPr>
          </w:pPr>
          <w:hyperlink w:anchor="_Toc483845579" w:history="1">
            <w:r w:rsidRPr="001C6913">
              <w:rPr>
                <w:rStyle w:val="a9"/>
                <w:rFonts w:ascii="Times New Roman" w:hAnsi="Times New Roman" w:cs="Times New Roman"/>
                <w:noProof/>
                <w:sz w:val="28"/>
              </w:rPr>
              <w:t>2.</w:t>
            </w:r>
            <w:r w:rsidRPr="001C6913">
              <w:rPr>
                <w:rFonts w:ascii="Times New Roman" w:eastAsiaTheme="minorEastAsia" w:hAnsi="Times New Roman" w:cs="Times New Roman"/>
                <w:noProof/>
                <w:sz w:val="28"/>
                <w:lang w:eastAsia="ru-RU"/>
              </w:rPr>
              <w:tab/>
            </w:r>
            <w:r w:rsidRPr="001C6913">
              <w:rPr>
                <w:rStyle w:val="a9"/>
                <w:rFonts w:ascii="Times New Roman" w:hAnsi="Times New Roman" w:cs="Times New Roman"/>
                <w:noProof/>
                <w:sz w:val="28"/>
              </w:rPr>
              <w:t>Комплексно-тематическое планирование по теме самообразования</w:t>
            </w:r>
            <w:r w:rsidRPr="001C6913">
              <w:rPr>
                <w:rFonts w:ascii="Times New Roman" w:hAnsi="Times New Roman" w:cs="Times New Roman"/>
                <w:noProof/>
                <w:webHidden/>
                <w:sz w:val="28"/>
              </w:rPr>
              <w:tab/>
            </w:r>
            <w:r w:rsidRPr="001C6913">
              <w:rPr>
                <w:rFonts w:ascii="Times New Roman" w:hAnsi="Times New Roman" w:cs="Times New Roman"/>
                <w:noProof/>
                <w:webHidden/>
                <w:sz w:val="28"/>
              </w:rPr>
              <w:fldChar w:fldCharType="begin"/>
            </w:r>
            <w:r w:rsidRPr="001C6913">
              <w:rPr>
                <w:rFonts w:ascii="Times New Roman" w:hAnsi="Times New Roman" w:cs="Times New Roman"/>
                <w:noProof/>
                <w:webHidden/>
                <w:sz w:val="28"/>
              </w:rPr>
              <w:instrText xml:space="preserve"> PAGEREF _Toc483845579 \h </w:instrText>
            </w:r>
            <w:r w:rsidRPr="001C6913">
              <w:rPr>
                <w:rFonts w:ascii="Times New Roman" w:hAnsi="Times New Roman" w:cs="Times New Roman"/>
                <w:noProof/>
                <w:webHidden/>
                <w:sz w:val="28"/>
              </w:rPr>
            </w:r>
            <w:r w:rsidRPr="001C6913">
              <w:rPr>
                <w:rFonts w:ascii="Times New Roman" w:hAnsi="Times New Roman" w:cs="Times New Roman"/>
                <w:noProof/>
                <w:webHidden/>
                <w:sz w:val="28"/>
              </w:rPr>
              <w:fldChar w:fldCharType="separate"/>
            </w:r>
            <w:r w:rsidRPr="001C6913">
              <w:rPr>
                <w:rFonts w:ascii="Times New Roman" w:hAnsi="Times New Roman" w:cs="Times New Roman"/>
                <w:noProof/>
                <w:webHidden/>
                <w:sz w:val="28"/>
              </w:rPr>
              <w:t>10</w:t>
            </w:r>
            <w:r w:rsidRPr="001C6913">
              <w:rPr>
                <w:rFonts w:ascii="Times New Roman" w:hAnsi="Times New Roman" w:cs="Times New Roman"/>
                <w:noProof/>
                <w:webHidden/>
                <w:sz w:val="28"/>
              </w:rPr>
              <w:fldChar w:fldCharType="end"/>
            </w:r>
          </w:hyperlink>
        </w:p>
        <w:p w:rsidR="001C6913" w:rsidRPr="001C6913" w:rsidRDefault="001C6913">
          <w:pPr>
            <w:pStyle w:val="11"/>
            <w:tabs>
              <w:tab w:val="right" w:leader="dot" w:pos="10195"/>
            </w:tabs>
            <w:rPr>
              <w:rFonts w:ascii="Times New Roman" w:eastAsiaTheme="minorEastAsia" w:hAnsi="Times New Roman" w:cs="Times New Roman"/>
              <w:noProof/>
              <w:sz w:val="28"/>
              <w:lang w:eastAsia="ru-RU"/>
            </w:rPr>
          </w:pPr>
          <w:hyperlink w:anchor="_Toc483845580" w:history="1">
            <w:r w:rsidRPr="001C6913">
              <w:rPr>
                <w:rStyle w:val="a9"/>
                <w:rFonts w:ascii="Times New Roman" w:hAnsi="Times New Roman" w:cs="Times New Roman"/>
                <w:noProof/>
                <w:sz w:val="28"/>
              </w:rPr>
              <w:t>Заключение</w:t>
            </w:r>
            <w:r w:rsidRPr="001C6913">
              <w:rPr>
                <w:rFonts w:ascii="Times New Roman" w:hAnsi="Times New Roman" w:cs="Times New Roman"/>
                <w:noProof/>
                <w:webHidden/>
                <w:sz w:val="28"/>
              </w:rPr>
              <w:tab/>
            </w:r>
            <w:r w:rsidRPr="001C6913">
              <w:rPr>
                <w:rFonts w:ascii="Times New Roman" w:hAnsi="Times New Roman" w:cs="Times New Roman"/>
                <w:noProof/>
                <w:webHidden/>
                <w:sz w:val="28"/>
              </w:rPr>
              <w:fldChar w:fldCharType="begin"/>
            </w:r>
            <w:r w:rsidRPr="001C6913">
              <w:rPr>
                <w:rFonts w:ascii="Times New Roman" w:hAnsi="Times New Roman" w:cs="Times New Roman"/>
                <w:noProof/>
                <w:webHidden/>
                <w:sz w:val="28"/>
              </w:rPr>
              <w:instrText xml:space="preserve"> PAGEREF _Toc483845580 \h </w:instrText>
            </w:r>
            <w:r w:rsidRPr="001C6913">
              <w:rPr>
                <w:rFonts w:ascii="Times New Roman" w:hAnsi="Times New Roman" w:cs="Times New Roman"/>
                <w:noProof/>
                <w:webHidden/>
                <w:sz w:val="28"/>
              </w:rPr>
            </w:r>
            <w:r w:rsidRPr="001C6913">
              <w:rPr>
                <w:rFonts w:ascii="Times New Roman" w:hAnsi="Times New Roman" w:cs="Times New Roman"/>
                <w:noProof/>
                <w:webHidden/>
                <w:sz w:val="28"/>
              </w:rPr>
              <w:fldChar w:fldCharType="separate"/>
            </w:r>
            <w:r w:rsidRPr="001C6913">
              <w:rPr>
                <w:rFonts w:ascii="Times New Roman" w:hAnsi="Times New Roman" w:cs="Times New Roman"/>
                <w:noProof/>
                <w:webHidden/>
                <w:sz w:val="28"/>
              </w:rPr>
              <w:t>13</w:t>
            </w:r>
            <w:r w:rsidRPr="001C6913">
              <w:rPr>
                <w:rFonts w:ascii="Times New Roman" w:hAnsi="Times New Roman" w:cs="Times New Roman"/>
                <w:noProof/>
                <w:webHidden/>
                <w:sz w:val="28"/>
              </w:rPr>
              <w:fldChar w:fldCharType="end"/>
            </w:r>
          </w:hyperlink>
        </w:p>
        <w:p w:rsidR="004D2884" w:rsidRDefault="00A761D6">
          <w:r>
            <w:fldChar w:fldCharType="end"/>
          </w:r>
        </w:p>
      </w:sdtContent>
    </w:sdt>
    <w:p w:rsidR="004D2884" w:rsidRDefault="004D2884">
      <w:pPr>
        <w:rPr>
          <w:rFonts w:ascii="Times New Roman" w:eastAsiaTheme="majorEastAsia" w:hAnsi="Times New Roman" w:cstheme="majorBidi"/>
          <w:b/>
          <w:bCs/>
          <w:sz w:val="28"/>
          <w:szCs w:val="28"/>
        </w:rPr>
      </w:pPr>
      <w:r>
        <w:rPr>
          <w:rFonts w:ascii="Times New Roman" w:eastAsiaTheme="majorEastAsia" w:hAnsi="Times New Roman" w:cstheme="majorBidi"/>
          <w:b/>
          <w:bCs/>
          <w:sz w:val="28"/>
          <w:szCs w:val="28"/>
        </w:rPr>
        <w:br w:type="page"/>
      </w:r>
    </w:p>
    <w:p w:rsidR="001C50E7" w:rsidRPr="002A3991" w:rsidRDefault="001C50E7" w:rsidP="001C6913">
      <w:pPr>
        <w:pStyle w:val="1"/>
        <w:spacing w:before="100" w:beforeAutospacing="1" w:after="100" w:afterAutospacing="1"/>
      </w:pPr>
      <w:bookmarkStart w:id="1" w:name="_Toc483845577"/>
      <w:r w:rsidRPr="002A3991">
        <w:lastRenderedPageBreak/>
        <w:t>Введение</w:t>
      </w:r>
      <w:bookmarkEnd w:id="0"/>
      <w:bookmarkEnd w:id="1"/>
    </w:p>
    <w:p w:rsidR="001C50E7" w:rsidRPr="002A3991" w:rsidRDefault="001C50E7" w:rsidP="00F535E5">
      <w:pPr>
        <w:spacing w:after="0"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sz w:val="28"/>
          <w:szCs w:val="28"/>
        </w:rPr>
        <w:t>Рисование – очень интересный и в тоже время сложный процесс. Используя различные техники рисования, в том числе и нетрадиционные воспитатель прививает любовь к изобразительному искусству, вызывает интерес к рисованию. В детском саду могут использоваться самые разнообразные способы и приемы нетрадиционного рисования. Многие ученые считают, что все виды нетрадиционного рисования можно вводить с раннего возраста, знакомя детей с особенностями техники</w:t>
      </w:r>
      <w:r w:rsidR="00E05858" w:rsidRPr="002A3991">
        <w:rPr>
          <w:rFonts w:ascii="Times New Roman" w:hAnsi="Times New Roman" w:cs="Times New Roman"/>
          <w:sz w:val="28"/>
          <w:szCs w:val="28"/>
        </w:rPr>
        <w:t>.</w:t>
      </w:r>
      <w:r w:rsidRPr="002A3991">
        <w:rPr>
          <w:rFonts w:ascii="Times New Roman" w:hAnsi="Times New Roman" w:cs="Times New Roman"/>
          <w:sz w:val="28"/>
          <w:szCs w:val="28"/>
        </w:rPr>
        <w:t xml:space="preserve"> Отличие состоит лишь в степени участия воспитателя в процессе рисования. </w:t>
      </w:r>
    </w:p>
    <w:p w:rsidR="00E05858" w:rsidRPr="002A3991" w:rsidRDefault="00E05858" w:rsidP="002A3991">
      <w:pPr>
        <w:spacing w:before="100" w:beforeAutospacing="1" w:after="100" w:afterAutospacing="1"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sz w:val="28"/>
          <w:szCs w:val="28"/>
        </w:rPr>
        <w:t xml:space="preserve">Все дети любят рисовать. Испытав интерес к творчеству, они сами находят нужные способы. </w:t>
      </w:r>
      <w:r w:rsidR="00612E0D" w:rsidRPr="002A3991">
        <w:rPr>
          <w:rFonts w:ascii="Times New Roman" w:hAnsi="Times New Roman" w:cs="Times New Roman"/>
          <w:sz w:val="28"/>
          <w:szCs w:val="28"/>
        </w:rPr>
        <w:t>Но далеко не у</w:t>
      </w:r>
      <w:r w:rsidR="00612E0D">
        <w:rPr>
          <w:rFonts w:ascii="Times New Roman" w:hAnsi="Times New Roman" w:cs="Times New Roman"/>
          <w:sz w:val="28"/>
          <w:szCs w:val="28"/>
        </w:rPr>
        <w:t xml:space="preserve"> всех это получается, тем более</w:t>
      </w:r>
      <w:r w:rsidR="00612E0D" w:rsidRPr="002A3991">
        <w:rPr>
          <w:rFonts w:ascii="Times New Roman" w:hAnsi="Times New Roman" w:cs="Times New Roman"/>
          <w:sz w:val="28"/>
          <w:szCs w:val="28"/>
        </w:rPr>
        <w:t xml:space="preserve"> что многие дети только начинают овладевать художественной деятельностью. </w:t>
      </w:r>
      <w:r w:rsidRPr="002A3991">
        <w:rPr>
          <w:rFonts w:ascii="Times New Roman" w:hAnsi="Times New Roman" w:cs="Times New Roman"/>
          <w:sz w:val="28"/>
          <w:szCs w:val="28"/>
        </w:rPr>
        <w:t xml:space="preserve">Дети любят узнавать новое, с удовольствием учатся. Именно обучаясь, получая знания, навыки ребенок чувствует себя уверенно. </w:t>
      </w:r>
    </w:p>
    <w:p w:rsidR="00E05858" w:rsidRPr="002A3991" w:rsidRDefault="00E05858" w:rsidP="002A3991">
      <w:pPr>
        <w:spacing w:before="100" w:beforeAutospacing="1" w:after="100" w:afterAutospacing="1"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sz w:val="28"/>
          <w:szCs w:val="28"/>
        </w:rPr>
        <w:t xml:space="preserve">«Истоки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В. А. Сухомлинский. </w:t>
      </w:r>
    </w:p>
    <w:p w:rsidR="00E05858" w:rsidRPr="002A3991" w:rsidRDefault="00E05858" w:rsidP="002A3991">
      <w:pPr>
        <w:spacing w:before="100" w:beforeAutospacing="1" w:after="100" w:afterAutospacing="1"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sz w:val="28"/>
          <w:szCs w:val="28"/>
        </w:rPr>
        <w:t xml:space="preserve">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 </w:t>
      </w:r>
    </w:p>
    <w:p w:rsidR="00E05858" w:rsidRPr="002A3991" w:rsidRDefault="00E05858" w:rsidP="002A3991">
      <w:pPr>
        <w:spacing w:before="100" w:beforeAutospacing="1" w:after="100" w:afterAutospacing="1"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sz w:val="28"/>
          <w:szCs w:val="28"/>
        </w:rPr>
        <w:t xml:space="preserve">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w:t>
      </w:r>
      <w:r w:rsidRPr="002A3991">
        <w:rPr>
          <w:rFonts w:ascii="Times New Roman" w:hAnsi="Times New Roman" w:cs="Times New Roman"/>
          <w:sz w:val="28"/>
          <w:szCs w:val="28"/>
        </w:rPr>
        <w:lastRenderedPageBreak/>
        <w:t xml:space="preserve">творческая личность, способная применять свои знания и умения в различных ситуациях. </w:t>
      </w:r>
    </w:p>
    <w:p w:rsidR="00E05858" w:rsidRPr="002A3991" w:rsidRDefault="00E05858" w:rsidP="002A3991">
      <w:pPr>
        <w:spacing w:before="100" w:beforeAutospacing="1" w:after="100" w:afterAutospacing="1"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sz w:val="28"/>
          <w:szCs w:val="28"/>
        </w:rPr>
        <w:t xml:space="preserve">Рисование нетрадиционными техниками - важнейшее дело эстетического воспитания. Изобразительная деятельность - одна из самых интересных для детей дошкольного возраста: она глубоко волнует ребенка, вызывает положительные эмоции. </w:t>
      </w:r>
    </w:p>
    <w:p w:rsidR="00E05858" w:rsidRPr="002A3991" w:rsidRDefault="00E05858" w:rsidP="002A3991">
      <w:pPr>
        <w:spacing w:before="100" w:beforeAutospacing="1" w:after="100" w:afterAutospacing="1"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sz w:val="28"/>
          <w:szCs w:val="28"/>
        </w:rPr>
        <w:t xml:space="preserve">Нетрадиционные техники рисования - это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w:t>
      </w:r>
      <w:proofErr w:type="spellStart"/>
      <w:r w:rsidRPr="002A3991">
        <w:rPr>
          <w:rFonts w:ascii="Times New Roman" w:hAnsi="Times New Roman" w:cs="Times New Roman"/>
          <w:sz w:val="28"/>
          <w:szCs w:val="28"/>
        </w:rPr>
        <w:t>самовыражаться</w:t>
      </w:r>
      <w:proofErr w:type="spellEnd"/>
      <w:r w:rsidRPr="002A3991">
        <w:rPr>
          <w:rFonts w:ascii="Times New Roman" w:hAnsi="Times New Roman" w:cs="Times New Roman"/>
          <w:sz w:val="28"/>
          <w:szCs w:val="28"/>
        </w:rPr>
        <w:t>. Проблемой развития нетрадиционных</w:t>
      </w:r>
      <w:r w:rsidR="002A3991">
        <w:rPr>
          <w:rFonts w:ascii="Times New Roman" w:hAnsi="Times New Roman" w:cs="Times New Roman"/>
          <w:sz w:val="28"/>
          <w:szCs w:val="28"/>
        </w:rPr>
        <w:t xml:space="preserve"> техник рисования занимались </w:t>
      </w:r>
      <w:proofErr w:type="spellStart"/>
      <w:r w:rsidR="002A3991">
        <w:rPr>
          <w:rFonts w:ascii="Times New Roman" w:hAnsi="Times New Roman" w:cs="Times New Roman"/>
          <w:sz w:val="28"/>
          <w:szCs w:val="28"/>
        </w:rPr>
        <w:t>Р.Г.Казакова</w:t>
      </w:r>
      <w:proofErr w:type="spellEnd"/>
      <w:r w:rsidR="002A3991">
        <w:rPr>
          <w:rFonts w:ascii="Times New Roman" w:hAnsi="Times New Roman" w:cs="Times New Roman"/>
          <w:sz w:val="28"/>
          <w:szCs w:val="28"/>
        </w:rPr>
        <w:t xml:space="preserve">, </w:t>
      </w:r>
      <w:proofErr w:type="spellStart"/>
      <w:r w:rsidR="002A3991">
        <w:rPr>
          <w:rFonts w:ascii="Times New Roman" w:hAnsi="Times New Roman" w:cs="Times New Roman"/>
          <w:sz w:val="28"/>
          <w:szCs w:val="28"/>
        </w:rPr>
        <w:t>Т.И.Сайганова</w:t>
      </w:r>
      <w:proofErr w:type="spellEnd"/>
      <w:r w:rsidR="002A3991">
        <w:rPr>
          <w:rFonts w:ascii="Times New Roman" w:hAnsi="Times New Roman" w:cs="Times New Roman"/>
          <w:sz w:val="28"/>
          <w:szCs w:val="28"/>
        </w:rPr>
        <w:t xml:space="preserve">, </w:t>
      </w:r>
      <w:proofErr w:type="spellStart"/>
      <w:r w:rsidR="002A3991">
        <w:rPr>
          <w:rFonts w:ascii="Times New Roman" w:hAnsi="Times New Roman" w:cs="Times New Roman"/>
          <w:sz w:val="28"/>
          <w:szCs w:val="28"/>
        </w:rPr>
        <w:t>Е.М.Седова</w:t>
      </w:r>
      <w:proofErr w:type="spellEnd"/>
      <w:r w:rsidR="002A3991">
        <w:rPr>
          <w:rFonts w:ascii="Times New Roman" w:hAnsi="Times New Roman" w:cs="Times New Roman"/>
          <w:sz w:val="28"/>
          <w:szCs w:val="28"/>
        </w:rPr>
        <w:t xml:space="preserve">, </w:t>
      </w:r>
      <w:proofErr w:type="spellStart"/>
      <w:r w:rsidR="002A3991">
        <w:rPr>
          <w:rFonts w:ascii="Times New Roman" w:hAnsi="Times New Roman" w:cs="Times New Roman"/>
          <w:sz w:val="28"/>
          <w:szCs w:val="28"/>
        </w:rPr>
        <w:t>В.Ю.Слепцова</w:t>
      </w:r>
      <w:proofErr w:type="spellEnd"/>
      <w:r w:rsidR="002A3991">
        <w:rPr>
          <w:rFonts w:ascii="Times New Roman" w:hAnsi="Times New Roman" w:cs="Times New Roman"/>
          <w:sz w:val="28"/>
          <w:szCs w:val="28"/>
        </w:rPr>
        <w:t xml:space="preserve">, </w:t>
      </w:r>
      <w:proofErr w:type="spellStart"/>
      <w:r w:rsidR="002A3991">
        <w:rPr>
          <w:rFonts w:ascii="Times New Roman" w:hAnsi="Times New Roman" w:cs="Times New Roman"/>
          <w:sz w:val="28"/>
          <w:szCs w:val="28"/>
        </w:rPr>
        <w:t>Т.В.Смагина</w:t>
      </w:r>
      <w:proofErr w:type="spellEnd"/>
      <w:r w:rsidR="002A3991">
        <w:rPr>
          <w:rFonts w:ascii="Times New Roman" w:hAnsi="Times New Roman" w:cs="Times New Roman"/>
          <w:sz w:val="28"/>
          <w:szCs w:val="28"/>
        </w:rPr>
        <w:t xml:space="preserve">, </w:t>
      </w:r>
      <w:proofErr w:type="spellStart"/>
      <w:r w:rsidR="002A3991">
        <w:rPr>
          <w:rFonts w:ascii="Times New Roman" w:hAnsi="Times New Roman" w:cs="Times New Roman"/>
          <w:sz w:val="28"/>
          <w:szCs w:val="28"/>
        </w:rPr>
        <w:t>О.В.</w:t>
      </w:r>
      <w:r w:rsidRPr="002A3991">
        <w:rPr>
          <w:rFonts w:ascii="Times New Roman" w:hAnsi="Times New Roman" w:cs="Times New Roman"/>
          <w:sz w:val="28"/>
          <w:szCs w:val="28"/>
        </w:rPr>
        <w:t>Недорезова</w:t>
      </w:r>
      <w:proofErr w:type="spellEnd"/>
      <w:r w:rsidRPr="002A3991">
        <w:rPr>
          <w:rFonts w:ascii="Times New Roman" w:hAnsi="Times New Roman" w:cs="Times New Roman"/>
          <w:sz w:val="28"/>
          <w:szCs w:val="28"/>
        </w:rPr>
        <w:t xml:space="preserve">, </w:t>
      </w:r>
      <w:proofErr w:type="spellStart"/>
      <w:r w:rsidR="002A3991">
        <w:rPr>
          <w:rFonts w:ascii="Times New Roman" w:hAnsi="Times New Roman" w:cs="Times New Roman"/>
          <w:sz w:val="28"/>
          <w:szCs w:val="28"/>
        </w:rPr>
        <w:t>В.Н.Волчкова</w:t>
      </w:r>
      <w:proofErr w:type="spellEnd"/>
      <w:r w:rsidR="002A3991">
        <w:rPr>
          <w:rFonts w:ascii="Times New Roman" w:hAnsi="Times New Roman" w:cs="Times New Roman"/>
          <w:sz w:val="28"/>
          <w:szCs w:val="28"/>
        </w:rPr>
        <w:t xml:space="preserve">, </w:t>
      </w:r>
      <w:proofErr w:type="spellStart"/>
      <w:r w:rsidR="002A3991">
        <w:rPr>
          <w:rFonts w:ascii="Times New Roman" w:hAnsi="Times New Roman" w:cs="Times New Roman"/>
          <w:sz w:val="28"/>
          <w:szCs w:val="28"/>
        </w:rPr>
        <w:t>Н.В.</w:t>
      </w:r>
      <w:r w:rsidRPr="002A3991">
        <w:rPr>
          <w:rFonts w:ascii="Times New Roman" w:hAnsi="Times New Roman" w:cs="Times New Roman"/>
          <w:sz w:val="28"/>
          <w:szCs w:val="28"/>
        </w:rPr>
        <w:t>Степанова</w:t>
      </w:r>
      <w:proofErr w:type="spellEnd"/>
      <w:r w:rsidRPr="002A3991">
        <w:rPr>
          <w:rFonts w:ascii="Times New Roman" w:hAnsi="Times New Roman" w:cs="Times New Roman"/>
          <w:sz w:val="28"/>
          <w:szCs w:val="28"/>
        </w:rPr>
        <w:t xml:space="preserve"> и другие. </w:t>
      </w:r>
    </w:p>
    <w:p w:rsidR="00E05858" w:rsidRPr="002A3991" w:rsidRDefault="00E05858" w:rsidP="002A3991">
      <w:pPr>
        <w:spacing w:before="100" w:beforeAutospacing="1" w:after="100" w:afterAutospacing="1"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sz w:val="28"/>
          <w:szCs w:val="28"/>
        </w:rPr>
        <w:t>Включение в работу с детьми нетрадиционных техник рисования позволяет развивать сенсорную сферу не только за счет изучения свойств изображаемых предметов, выполнение соответствующих действий, но и за счет работы с разными изобразительными материалами. Кроме того, осуществляется стимуляция познавательного интереса ребенка (использование предметов, которые окружают малыша каждый день в новом ракурсе - можно рисовать собственной ладошкой, пальчиками, использовать вместо кисточки колосок или листик березы). Происходит развитие наглядно - образного, и словесно - логического мышления, активизация самостоятельной мыслительной деятельности детей. (Чем я еще могу рисовать? Что я могу этим материалом нарисовать). За счет использования различных изобразительных материалов, новых технических приемов, требующих точности движений, но не ограничивающих пальцы ребенка фиксированным положением (как при правильном держании кисти или карандаша, создаются условия для развития общей моторной неловкости, развития мелкой моторики</w:t>
      </w:r>
      <w:r w:rsidR="002A3991">
        <w:rPr>
          <w:rFonts w:ascii="Times New Roman" w:hAnsi="Times New Roman" w:cs="Times New Roman"/>
          <w:sz w:val="28"/>
          <w:szCs w:val="28"/>
        </w:rPr>
        <w:t>)</w:t>
      </w:r>
      <w:r w:rsidRPr="002A3991">
        <w:rPr>
          <w:rFonts w:ascii="Times New Roman" w:hAnsi="Times New Roman" w:cs="Times New Roman"/>
          <w:sz w:val="28"/>
          <w:szCs w:val="28"/>
        </w:rPr>
        <w:t>. Ведь вместо традиционных: кисти и карандаша ребенок использует для создания изображения собственные ладошки, различные печатки, трафареты, технику «</w:t>
      </w:r>
      <w:proofErr w:type="spellStart"/>
      <w:r w:rsidRPr="002A3991">
        <w:rPr>
          <w:rFonts w:ascii="Times New Roman" w:hAnsi="Times New Roman" w:cs="Times New Roman"/>
          <w:sz w:val="28"/>
          <w:szCs w:val="28"/>
        </w:rPr>
        <w:t>кляксография</w:t>
      </w:r>
      <w:proofErr w:type="spellEnd"/>
      <w:r w:rsidRPr="002A3991">
        <w:rPr>
          <w:rFonts w:ascii="Times New Roman" w:hAnsi="Times New Roman" w:cs="Times New Roman"/>
          <w:sz w:val="28"/>
          <w:szCs w:val="28"/>
        </w:rPr>
        <w:t xml:space="preserve">». </w:t>
      </w:r>
    </w:p>
    <w:p w:rsidR="00E05858" w:rsidRPr="002A3991" w:rsidRDefault="00E05858" w:rsidP="002A3991">
      <w:pPr>
        <w:spacing w:before="100" w:beforeAutospacing="1" w:after="100" w:afterAutospacing="1"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sz w:val="28"/>
          <w:szCs w:val="28"/>
        </w:rPr>
        <w:lastRenderedPageBreak/>
        <w:t xml:space="preserve">Именно нетрадиционные техники рисования создают атмосферу непринужденности, открытости, раскованности, способствуют развитию инициативы, самостоятельности детей, создают эмоционально - положительное отношение к деятельности. Результат изобразительной деятельности не может быть плохим или хорошим, работа каждого ребенка индивидуальна, неповторима. </w:t>
      </w:r>
    </w:p>
    <w:p w:rsidR="00FE3E78" w:rsidRPr="002A3991" w:rsidRDefault="00FE3E78" w:rsidP="002A3991">
      <w:pPr>
        <w:spacing w:before="100" w:beforeAutospacing="1" w:after="100" w:afterAutospacing="1" w:line="360" w:lineRule="auto"/>
        <w:ind w:firstLine="709"/>
        <w:contextualSpacing/>
        <w:jc w:val="both"/>
        <w:rPr>
          <w:rFonts w:ascii="Times New Roman" w:hAnsi="Times New Roman" w:cs="Times New Roman"/>
          <w:sz w:val="28"/>
          <w:szCs w:val="28"/>
        </w:rPr>
      </w:pPr>
      <w:r w:rsidRPr="002A3991">
        <w:rPr>
          <w:rFonts w:ascii="Times New Roman" w:hAnsi="Times New Roman" w:cs="Times New Roman"/>
          <w:b/>
          <w:sz w:val="28"/>
          <w:szCs w:val="28"/>
        </w:rPr>
        <w:t xml:space="preserve">Цель: </w:t>
      </w:r>
      <w:r w:rsidRPr="002A3991">
        <w:rPr>
          <w:rFonts w:ascii="Times New Roman" w:hAnsi="Times New Roman" w:cs="Times New Roman"/>
          <w:sz w:val="28"/>
          <w:szCs w:val="28"/>
        </w:rPr>
        <w:t>формировать умение применять полученные знания о средствах выразительности в собственном творчестве.</w:t>
      </w:r>
    </w:p>
    <w:p w:rsidR="00FE3E78" w:rsidRPr="002A3991" w:rsidRDefault="00FE3E78" w:rsidP="002A3991">
      <w:pPr>
        <w:spacing w:after="0" w:line="360" w:lineRule="auto"/>
        <w:ind w:firstLine="709"/>
        <w:contextualSpacing/>
        <w:jc w:val="both"/>
        <w:rPr>
          <w:rFonts w:ascii="Times New Roman" w:hAnsi="Times New Roman" w:cs="Times New Roman"/>
          <w:b/>
          <w:sz w:val="28"/>
          <w:szCs w:val="28"/>
        </w:rPr>
      </w:pPr>
      <w:r w:rsidRPr="002A3991">
        <w:rPr>
          <w:rFonts w:ascii="Times New Roman" w:hAnsi="Times New Roman" w:cs="Times New Roman"/>
          <w:b/>
          <w:sz w:val="28"/>
          <w:szCs w:val="28"/>
        </w:rPr>
        <w:t>Задачи:</w:t>
      </w:r>
    </w:p>
    <w:p w:rsidR="00FE3E78" w:rsidRPr="002A3991" w:rsidRDefault="00FE3E78" w:rsidP="002A3991">
      <w:pPr>
        <w:pStyle w:val="a5"/>
        <w:numPr>
          <w:ilvl w:val="0"/>
          <w:numId w:val="2"/>
        </w:numPr>
        <w:tabs>
          <w:tab w:val="left" w:pos="993"/>
        </w:tabs>
        <w:spacing w:after="0" w:line="360" w:lineRule="auto"/>
        <w:ind w:left="993" w:hanging="284"/>
        <w:jc w:val="both"/>
        <w:rPr>
          <w:rFonts w:ascii="Times New Roman" w:hAnsi="Times New Roman" w:cs="Times New Roman"/>
          <w:b/>
          <w:sz w:val="28"/>
          <w:szCs w:val="28"/>
        </w:rPr>
      </w:pPr>
      <w:r w:rsidRPr="002A3991">
        <w:rPr>
          <w:rFonts w:ascii="Times New Roman" w:hAnsi="Times New Roman" w:cs="Times New Roman"/>
          <w:sz w:val="28"/>
          <w:szCs w:val="28"/>
        </w:rPr>
        <w:t>расширять представление о многообразии нетрадиционных техник рисования;</w:t>
      </w:r>
    </w:p>
    <w:p w:rsidR="00FE3E78" w:rsidRPr="002A3991" w:rsidRDefault="00FE3E78" w:rsidP="002A3991">
      <w:pPr>
        <w:pStyle w:val="a5"/>
        <w:numPr>
          <w:ilvl w:val="0"/>
          <w:numId w:val="2"/>
        </w:numPr>
        <w:tabs>
          <w:tab w:val="left" w:pos="993"/>
        </w:tabs>
        <w:spacing w:before="100" w:beforeAutospacing="1" w:after="100" w:afterAutospacing="1" w:line="360" w:lineRule="auto"/>
        <w:ind w:left="993" w:hanging="284"/>
        <w:jc w:val="both"/>
        <w:rPr>
          <w:rFonts w:ascii="Times New Roman" w:hAnsi="Times New Roman" w:cs="Times New Roman"/>
          <w:sz w:val="28"/>
          <w:szCs w:val="28"/>
        </w:rPr>
      </w:pPr>
      <w:r w:rsidRPr="002A3991">
        <w:rPr>
          <w:rFonts w:ascii="Times New Roman" w:hAnsi="Times New Roman" w:cs="Times New Roman"/>
          <w:sz w:val="28"/>
          <w:szCs w:val="28"/>
        </w:rPr>
        <w:t>совершенствовать технические умения и навыки рисования;</w:t>
      </w:r>
    </w:p>
    <w:p w:rsidR="00FE3E78" w:rsidRPr="002A3991" w:rsidRDefault="00FE3E78" w:rsidP="002A3991">
      <w:pPr>
        <w:pStyle w:val="a5"/>
        <w:numPr>
          <w:ilvl w:val="0"/>
          <w:numId w:val="2"/>
        </w:numPr>
        <w:tabs>
          <w:tab w:val="left" w:pos="993"/>
        </w:tabs>
        <w:spacing w:before="100" w:beforeAutospacing="1" w:after="100" w:afterAutospacing="1" w:line="360" w:lineRule="auto"/>
        <w:ind w:left="993" w:hanging="284"/>
        <w:jc w:val="both"/>
        <w:rPr>
          <w:rFonts w:ascii="Times New Roman" w:hAnsi="Times New Roman" w:cs="Times New Roman"/>
          <w:sz w:val="28"/>
          <w:szCs w:val="28"/>
        </w:rPr>
      </w:pPr>
      <w:r w:rsidRPr="002A3991">
        <w:rPr>
          <w:rFonts w:ascii="Times New Roman" w:hAnsi="Times New Roman" w:cs="Times New Roman"/>
          <w:sz w:val="28"/>
          <w:szCs w:val="28"/>
        </w:rPr>
        <w:t>формировать умение выполнять коллективную композицию, согласовывать свои действия со сверстниками;</w:t>
      </w:r>
    </w:p>
    <w:p w:rsidR="00FE3E78" w:rsidRPr="002A3991" w:rsidRDefault="00FE3E78" w:rsidP="002A3991">
      <w:pPr>
        <w:pStyle w:val="a5"/>
        <w:numPr>
          <w:ilvl w:val="0"/>
          <w:numId w:val="2"/>
        </w:numPr>
        <w:tabs>
          <w:tab w:val="left" w:pos="993"/>
        </w:tabs>
        <w:spacing w:before="100" w:beforeAutospacing="1" w:after="100" w:afterAutospacing="1" w:line="360" w:lineRule="auto"/>
        <w:ind w:left="993" w:hanging="284"/>
        <w:jc w:val="both"/>
        <w:rPr>
          <w:rFonts w:ascii="Times New Roman" w:hAnsi="Times New Roman" w:cs="Times New Roman"/>
          <w:sz w:val="28"/>
          <w:szCs w:val="28"/>
        </w:rPr>
      </w:pPr>
      <w:r w:rsidRPr="002A3991">
        <w:rPr>
          <w:rFonts w:ascii="Times New Roman" w:hAnsi="Times New Roman" w:cs="Times New Roman"/>
          <w:sz w:val="28"/>
          <w:szCs w:val="28"/>
        </w:rPr>
        <w:t>развивать потребность к созданию нового, необычного продукта творческой деятельности;</w:t>
      </w:r>
    </w:p>
    <w:p w:rsidR="00FE3E78" w:rsidRPr="002A3991" w:rsidRDefault="00FE3E78" w:rsidP="002A3991">
      <w:pPr>
        <w:pStyle w:val="a5"/>
        <w:numPr>
          <w:ilvl w:val="0"/>
          <w:numId w:val="2"/>
        </w:numPr>
        <w:tabs>
          <w:tab w:val="left" w:pos="993"/>
        </w:tabs>
        <w:spacing w:before="100" w:beforeAutospacing="1" w:after="100" w:afterAutospacing="1" w:line="360" w:lineRule="auto"/>
        <w:ind w:left="993" w:hanging="284"/>
        <w:jc w:val="both"/>
        <w:rPr>
          <w:rFonts w:ascii="Times New Roman" w:hAnsi="Times New Roman" w:cs="Times New Roman"/>
          <w:sz w:val="28"/>
          <w:szCs w:val="28"/>
        </w:rPr>
      </w:pPr>
      <w:r w:rsidRPr="002A3991">
        <w:rPr>
          <w:rFonts w:ascii="Times New Roman" w:hAnsi="Times New Roman" w:cs="Times New Roman"/>
          <w:sz w:val="28"/>
          <w:szCs w:val="28"/>
        </w:rPr>
        <w:t>развивать эстетический вкус, творчество, фантазию;</w:t>
      </w:r>
    </w:p>
    <w:p w:rsidR="00FE3E78" w:rsidRPr="002A3991" w:rsidRDefault="00FE3E78" w:rsidP="002A3991">
      <w:pPr>
        <w:pStyle w:val="a5"/>
        <w:numPr>
          <w:ilvl w:val="0"/>
          <w:numId w:val="2"/>
        </w:numPr>
        <w:tabs>
          <w:tab w:val="left" w:pos="993"/>
        </w:tabs>
        <w:spacing w:after="0" w:line="360" w:lineRule="auto"/>
        <w:ind w:left="993" w:hanging="284"/>
        <w:jc w:val="both"/>
        <w:rPr>
          <w:rFonts w:ascii="Times New Roman" w:hAnsi="Times New Roman" w:cs="Times New Roman"/>
          <w:sz w:val="28"/>
          <w:szCs w:val="28"/>
        </w:rPr>
      </w:pPr>
      <w:r w:rsidRPr="002A3991">
        <w:rPr>
          <w:rFonts w:ascii="Times New Roman" w:hAnsi="Times New Roman" w:cs="Times New Roman"/>
          <w:sz w:val="28"/>
          <w:szCs w:val="28"/>
        </w:rPr>
        <w:t>развивать ассоциативное мышление и любознательность, наблюдательность и воображение.</w:t>
      </w:r>
    </w:p>
    <w:p w:rsidR="002A3991" w:rsidRPr="00463EFF" w:rsidRDefault="002A3991" w:rsidP="00463EFF">
      <w:pPr>
        <w:spacing w:after="0" w:line="360" w:lineRule="auto"/>
        <w:ind w:firstLine="709"/>
        <w:contextualSpacing/>
        <w:rPr>
          <w:rFonts w:ascii="Times New Roman" w:hAnsi="Times New Roman"/>
          <w:b/>
          <w:sz w:val="28"/>
          <w:szCs w:val="28"/>
        </w:rPr>
      </w:pPr>
      <w:r w:rsidRPr="00463EFF">
        <w:rPr>
          <w:rFonts w:ascii="Times New Roman" w:hAnsi="Times New Roman"/>
          <w:b/>
          <w:sz w:val="28"/>
          <w:szCs w:val="28"/>
        </w:rPr>
        <w:t>Изучение методической литературы по теме:</w:t>
      </w:r>
    </w:p>
    <w:p w:rsidR="00463EFF" w:rsidRDefault="00463EFF" w:rsidP="003535D7">
      <w:pPr>
        <w:pStyle w:val="a6"/>
        <w:numPr>
          <w:ilvl w:val="0"/>
          <w:numId w:val="8"/>
        </w:numPr>
        <w:tabs>
          <w:tab w:val="left" w:pos="993"/>
        </w:tabs>
        <w:spacing w:line="360" w:lineRule="auto"/>
        <w:contextualSpacing/>
        <w:rPr>
          <w:rFonts w:ascii="Times New Roman" w:hAnsi="Times New Roman"/>
          <w:sz w:val="28"/>
          <w:szCs w:val="28"/>
        </w:rPr>
      </w:pPr>
      <w:r w:rsidRPr="00463EFF">
        <w:rPr>
          <w:rFonts w:ascii="Times New Roman" w:hAnsi="Times New Roman"/>
          <w:sz w:val="28"/>
          <w:szCs w:val="28"/>
        </w:rPr>
        <w:t>Давыдова</w:t>
      </w:r>
      <w:r>
        <w:rPr>
          <w:rFonts w:ascii="Times New Roman" w:hAnsi="Times New Roman"/>
          <w:sz w:val="28"/>
          <w:szCs w:val="28"/>
        </w:rPr>
        <w:t xml:space="preserve"> Г.Н.</w:t>
      </w:r>
      <w:r w:rsidRPr="00463EFF">
        <w:rPr>
          <w:rFonts w:ascii="Times New Roman" w:hAnsi="Times New Roman"/>
          <w:sz w:val="28"/>
          <w:szCs w:val="28"/>
        </w:rPr>
        <w:t xml:space="preserve"> «Нетрадиционная техника рисования в детском саду». </w:t>
      </w:r>
    </w:p>
    <w:p w:rsidR="00463EFF" w:rsidRDefault="00463EFF" w:rsidP="003535D7">
      <w:pPr>
        <w:pStyle w:val="a6"/>
        <w:numPr>
          <w:ilvl w:val="0"/>
          <w:numId w:val="8"/>
        </w:numPr>
        <w:tabs>
          <w:tab w:val="left" w:pos="993"/>
        </w:tabs>
        <w:spacing w:before="100" w:beforeAutospacing="1" w:after="100" w:afterAutospacing="1" w:line="360" w:lineRule="auto"/>
        <w:ind w:left="709" w:firstLine="0"/>
        <w:contextualSpacing/>
        <w:rPr>
          <w:rFonts w:ascii="Times New Roman" w:hAnsi="Times New Roman"/>
          <w:sz w:val="28"/>
          <w:szCs w:val="28"/>
        </w:rPr>
      </w:pPr>
      <w:r w:rsidRPr="00463EFF">
        <w:rPr>
          <w:rFonts w:ascii="Times New Roman" w:hAnsi="Times New Roman"/>
          <w:sz w:val="28"/>
          <w:szCs w:val="28"/>
        </w:rPr>
        <w:t>Давыдова</w:t>
      </w:r>
      <w:r>
        <w:rPr>
          <w:rFonts w:ascii="Times New Roman" w:hAnsi="Times New Roman"/>
          <w:sz w:val="28"/>
          <w:szCs w:val="28"/>
        </w:rPr>
        <w:t xml:space="preserve"> Г.Н.</w:t>
      </w:r>
      <w:r w:rsidRPr="00463EFF">
        <w:rPr>
          <w:rFonts w:ascii="Times New Roman" w:hAnsi="Times New Roman"/>
          <w:sz w:val="28"/>
          <w:szCs w:val="28"/>
        </w:rPr>
        <w:t xml:space="preserve"> «Рисуем ладошками».</w:t>
      </w:r>
    </w:p>
    <w:p w:rsidR="00463EFF" w:rsidRPr="00463EFF" w:rsidRDefault="00463EFF" w:rsidP="003535D7">
      <w:pPr>
        <w:pStyle w:val="a6"/>
        <w:numPr>
          <w:ilvl w:val="0"/>
          <w:numId w:val="8"/>
        </w:numPr>
        <w:tabs>
          <w:tab w:val="left" w:pos="993"/>
        </w:tabs>
        <w:spacing w:before="100" w:beforeAutospacing="1" w:after="100" w:afterAutospacing="1" w:line="360" w:lineRule="auto"/>
        <w:ind w:left="709" w:firstLine="0"/>
        <w:contextualSpacing/>
        <w:rPr>
          <w:rFonts w:ascii="Times New Roman" w:hAnsi="Times New Roman"/>
          <w:sz w:val="28"/>
          <w:szCs w:val="28"/>
        </w:rPr>
      </w:pPr>
      <w:r w:rsidRPr="00463EFF">
        <w:rPr>
          <w:rFonts w:ascii="Times New Roman" w:hAnsi="Times New Roman"/>
          <w:sz w:val="28"/>
          <w:szCs w:val="28"/>
        </w:rPr>
        <w:t>Лыкова</w:t>
      </w:r>
      <w:r>
        <w:rPr>
          <w:rFonts w:ascii="Times New Roman" w:hAnsi="Times New Roman"/>
          <w:sz w:val="28"/>
          <w:szCs w:val="28"/>
        </w:rPr>
        <w:t xml:space="preserve"> И.А.</w:t>
      </w:r>
      <w:r w:rsidRPr="00463EFF">
        <w:rPr>
          <w:rFonts w:ascii="Times New Roman" w:hAnsi="Times New Roman"/>
          <w:sz w:val="28"/>
          <w:szCs w:val="28"/>
        </w:rPr>
        <w:t xml:space="preserve"> «Методическое пособие для специалистов дошкольных образовательных учреждений».</w:t>
      </w:r>
    </w:p>
    <w:p w:rsidR="00463EFF" w:rsidRDefault="00463EFF" w:rsidP="003535D7">
      <w:pPr>
        <w:pStyle w:val="a6"/>
        <w:numPr>
          <w:ilvl w:val="0"/>
          <w:numId w:val="8"/>
        </w:numPr>
        <w:tabs>
          <w:tab w:val="left" w:pos="993"/>
        </w:tabs>
        <w:spacing w:before="100" w:beforeAutospacing="1" w:after="100" w:afterAutospacing="1" w:line="360" w:lineRule="auto"/>
        <w:ind w:left="709" w:firstLine="0"/>
        <w:contextualSpacing/>
        <w:rPr>
          <w:rFonts w:ascii="Times New Roman" w:hAnsi="Times New Roman"/>
          <w:sz w:val="28"/>
          <w:szCs w:val="28"/>
        </w:rPr>
      </w:pPr>
      <w:r w:rsidRPr="00463EFF">
        <w:rPr>
          <w:rFonts w:ascii="Times New Roman" w:hAnsi="Times New Roman"/>
          <w:sz w:val="28"/>
          <w:szCs w:val="28"/>
        </w:rPr>
        <w:t xml:space="preserve">Лыкова </w:t>
      </w:r>
      <w:r>
        <w:rPr>
          <w:rFonts w:ascii="Times New Roman" w:hAnsi="Times New Roman"/>
          <w:sz w:val="28"/>
          <w:szCs w:val="28"/>
        </w:rPr>
        <w:t xml:space="preserve">И.А. </w:t>
      </w:r>
      <w:r w:rsidRPr="00463EFF">
        <w:rPr>
          <w:rFonts w:ascii="Times New Roman" w:hAnsi="Times New Roman"/>
          <w:sz w:val="28"/>
          <w:szCs w:val="28"/>
        </w:rPr>
        <w:t>«Цветные ладошки».</w:t>
      </w:r>
    </w:p>
    <w:p w:rsidR="00463EFF" w:rsidRDefault="00463EFF" w:rsidP="003535D7">
      <w:pPr>
        <w:pStyle w:val="a6"/>
        <w:numPr>
          <w:ilvl w:val="0"/>
          <w:numId w:val="8"/>
        </w:numPr>
        <w:tabs>
          <w:tab w:val="left" w:pos="993"/>
        </w:tabs>
        <w:spacing w:before="100" w:beforeAutospacing="1" w:after="100" w:afterAutospacing="1" w:line="360" w:lineRule="auto"/>
        <w:ind w:left="709" w:firstLine="0"/>
        <w:contextualSpacing/>
        <w:rPr>
          <w:rFonts w:ascii="Times New Roman" w:hAnsi="Times New Roman"/>
          <w:sz w:val="28"/>
          <w:szCs w:val="28"/>
        </w:rPr>
      </w:pPr>
      <w:r w:rsidRPr="00463EFF">
        <w:rPr>
          <w:rFonts w:ascii="Times New Roman" w:hAnsi="Times New Roman"/>
          <w:sz w:val="28"/>
          <w:szCs w:val="28"/>
        </w:rPr>
        <w:t>Никитина</w:t>
      </w:r>
      <w:r>
        <w:rPr>
          <w:rFonts w:ascii="Times New Roman" w:hAnsi="Times New Roman"/>
          <w:sz w:val="28"/>
          <w:szCs w:val="28"/>
        </w:rPr>
        <w:t xml:space="preserve"> А.В.</w:t>
      </w:r>
      <w:r w:rsidRPr="00463EFF">
        <w:rPr>
          <w:rFonts w:ascii="Times New Roman" w:hAnsi="Times New Roman"/>
          <w:sz w:val="28"/>
          <w:szCs w:val="28"/>
        </w:rPr>
        <w:t xml:space="preserve"> «Нетрадиционные техники рисования в детском саду»</w:t>
      </w:r>
      <w:r>
        <w:rPr>
          <w:rFonts w:ascii="Times New Roman" w:hAnsi="Times New Roman"/>
          <w:sz w:val="28"/>
          <w:szCs w:val="28"/>
        </w:rPr>
        <w:t>.</w:t>
      </w:r>
    </w:p>
    <w:p w:rsidR="00463EFF" w:rsidRPr="002A3991" w:rsidRDefault="00463EFF" w:rsidP="003535D7">
      <w:pPr>
        <w:pStyle w:val="a6"/>
        <w:numPr>
          <w:ilvl w:val="0"/>
          <w:numId w:val="8"/>
        </w:numPr>
        <w:tabs>
          <w:tab w:val="left" w:pos="993"/>
        </w:tabs>
        <w:spacing w:line="360" w:lineRule="auto"/>
        <w:ind w:left="709" w:firstLine="0"/>
        <w:contextualSpacing/>
        <w:rPr>
          <w:rFonts w:ascii="Times New Roman" w:hAnsi="Times New Roman"/>
          <w:sz w:val="28"/>
          <w:szCs w:val="28"/>
        </w:rPr>
      </w:pPr>
      <w:r w:rsidRPr="002A3991">
        <w:rPr>
          <w:rFonts w:ascii="Times New Roman" w:hAnsi="Times New Roman"/>
          <w:sz w:val="28"/>
          <w:szCs w:val="28"/>
        </w:rPr>
        <w:t>Фатеева</w:t>
      </w:r>
      <w:r>
        <w:rPr>
          <w:rFonts w:ascii="Times New Roman" w:hAnsi="Times New Roman"/>
          <w:sz w:val="28"/>
          <w:szCs w:val="28"/>
        </w:rPr>
        <w:t xml:space="preserve"> А.А.</w:t>
      </w:r>
      <w:r w:rsidRPr="002A3991">
        <w:rPr>
          <w:rFonts w:ascii="Times New Roman" w:hAnsi="Times New Roman"/>
          <w:sz w:val="28"/>
          <w:szCs w:val="28"/>
        </w:rPr>
        <w:t xml:space="preserve"> </w:t>
      </w:r>
      <w:r>
        <w:rPr>
          <w:rFonts w:ascii="Times New Roman" w:hAnsi="Times New Roman"/>
          <w:sz w:val="28"/>
          <w:szCs w:val="28"/>
        </w:rPr>
        <w:t>«</w:t>
      </w:r>
      <w:r w:rsidRPr="002A3991">
        <w:rPr>
          <w:rFonts w:ascii="Times New Roman" w:hAnsi="Times New Roman"/>
          <w:sz w:val="28"/>
          <w:szCs w:val="28"/>
        </w:rPr>
        <w:t>Рисуем без кисточки</w:t>
      </w:r>
      <w:r>
        <w:rPr>
          <w:rFonts w:ascii="Times New Roman" w:hAnsi="Times New Roman"/>
          <w:sz w:val="28"/>
          <w:szCs w:val="28"/>
        </w:rPr>
        <w:t>».</w:t>
      </w:r>
    </w:p>
    <w:p w:rsidR="00FE3E78" w:rsidRPr="002A3991" w:rsidRDefault="00FE3E78" w:rsidP="002A3991">
      <w:pPr>
        <w:spacing w:before="100" w:beforeAutospacing="1" w:after="100" w:afterAutospacing="1" w:line="360" w:lineRule="auto"/>
        <w:ind w:firstLine="709"/>
        <w:contextualSpacing/>
        <w:jc w:val="both"/>
        <w:rPr>
          <w:rFonts w:ascii="Times New Roman" w:hAnsi="Times New Roman" w:cs="Times New Roman"/>
          <w:sz w:val="28"/>
          <w:szCs w:val="28"/>
        </w:rPr>
      </w:pPr>
    </w:p>
    <w:p w:rsidR="00FE3E78" w:rsidRPr="002A3991" w:rsidRDefault="00FE3E78" w:rsidP="002A3991">
      <w:pPr>
        <w:spacing w:before="100" w:beforeAutospacing="1" w:after="100" w:afterAutospacing="1" w:line="360" w:lineRule="auto"/>
        <w:ind w:firstLine="709"/>
        <w:contextualSpacing/>
        <w:jc w:val="both"/>
        <w:rPr>
          <w:rFonts w:ascii="Times New Roman" w:hAnsi="Times New Roman" w:cs="Times New Roman"/>
          <w:sz w:val="28"/>
          <w:szCs w:val="28"/>
        </w:rPr>
      </w:pPr>
    </w:p>
    <w:p w:rsidR="001C50E7" w:rsidRPr="002A3991" w:rsidRDefault="001C50E7" w:rsidP="002A3991">
      <w:pPr>
        <w:spacing w:before="100" w:beforeAutospacing="1" w:after="100" w:afterAutospacing="1" w:line="360" w:lineRule="auto"/>
        <w:ind w:left="-180" w:right="-185" w:firstLine="709"/>
        <w:contextualSpacing/>
        <w:rPr>
          <w:rFonts w:ascii="Times New Roman" w:hAnsi="Times New Roman" w:cs="Times New Roman"/>
          <w:b/>
          <w:sz w:val="28"/>
          <w:szCs w:val="28"/>
        </w:rPr>
      </w:pPr>
    </w:p>
    <w:p w:rsidR="001C50E7" w:rsidRPr="002A3991" w:rsidRDefault="001C50E7" w:rsidP="002A3991">
      <w:pPr>
        <w:spacing w:before="100" w:beforeAutospacing="1" w:after="100" w:afterAutospacing="1" w:line="360" w:lineRule="auto"/>
        <w:ind w:left="-180" w:right="-185" w:firstLine="709"/>
        <w:contextualSpacing/>
        <w:rPr>
          <w:rFonts w:ascii="Times New Roman" w:hAnsi="Times New Roman" w:cs="Times New Roman"/>
          <w:b/>
          <w:sz w:val="28"/>
          <w:szCs w:val="28"/>
        </w:rPr>
      </w:pPr>
    </w:p>
    <w:p w:rsidR="00F535E5" w:rsidRPr="002219BF" w:rsidRDefault="00F535E5" w:rsidP="002219BF">
      <w:pPr>
        <w:pStyle w:val="1"/>
        <w:numPr>
          <w:ilvl w:val="0"/>
          <w:numId w:val="7"/>
        </w:numPr>
      </w:pPr>
      <w:bookmarkStart w:id="2" w:name="_Ref464400658"/>
      <w:bookmarkStart w:id="3" w:name="_Toc483845578"/>
      <w:r w:rsidRPr="002219BF">
        <w:lastRenderedPageBreak/>
        <w:t>Виды и техники нет</w:t>
      </w:r>
      <w:r w:rsidR="002219BF">
        <w:t>радиционного рисования</w:t>
      </w:r>
      <w:bookmarkEnd w:id="2"/>
      <w:bookmarkEnd w:id="3"/>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w:t>
      </w:r>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 xml:space="preserve">С детьми младшего дошкольного возраста рекомендуется использовать технику рисования пальчиками, ладошками, </w:t>
      </w:r>
      <w:r w:rsidR="002219BF">
        <w:rPr>
          <w:rFonts w:ascii="Times New Roman" w:hAnsi="Times New Roman" w:cs="Times New Roman"/>
          <w:sz w:val="28"/>
          <w:szCs w:val="28"/>
        </w:rPr>
        <w:t xml:space="preserve">ребром ладони, </w:t>
      </w:r>
      <w:r w:rsidRPr="002219BF">
        <w:rPr>
          <w:rFonts w:ascii="Times New Roman" w:hAnsi="Times New Roman" w:cs="Times New Roman"/>
          <w:sz w:val="28"/>
          <w:szCs w:val="28"/>
        </w:rPr>
        <w:t>ватными палочками, оттиски штампами из картофеля и других овощей и фруктов, а также из других материалов (пенопласт, губка и др.).</w:t>
      </w:r>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 xml:space="preserve"> </w:t>
      </w:r>
      <w:r w:rsidRPr="002219BF">
        <w:rPr>
          <w:rFonts w:ascii="Times New Roman" w:hAnsi="Times New Roman" w:cs="Times New Roman"/>
          <w:bCs/>
          <w:sz w:val="28"/>
          <w:szCs w:val="28"/>
        </w:rPr>
        <w:t>Детей среднего дошкольного возраста можно знакомить с более сложными техниками:</w:t>
      </w:r>
      <w:r w:rsidRPr="002219BF">
        <w:rPr>
          <w:rFonts w:ascii="Times New Roman" w:hAnsi="Times New Roman" w:cs="Times New Roman"/>
          <w:sz w:val="28"/>
          <w:szCs w:val="28"/>
        </w:rPr>
        <w:t xml:space="preserve"> тычок жесткой полусухой кистью, печать поролоном; печать пробками; восковые мелки + акварель; свеча + акварель; отпечатки листьев; рисунки из ладошки; волшебные веревочки (</w:t>
      </w:r>
      <w:proofErr w:type="spellStart"/>
      <w:r w:rsidRPr="002219BF">
        <w:rPr>
          <w:rFonts w:ascii="Times New Roman" w:hAnsi="Times New Roman" w:cs="Times New Roman"/>
          <w:sz w:val="28"/>
          <w:szCs w:val="28"/>
        </w:rPr>
        <w:t>ниткография</w:t>
      </w:r>
      <w:proofErr w:type="spellEnd"/>
      <w:r w:rsidRPr="002219BF">
        <w:rPr>
          <w:rFonts w:ascii="Times New Roman" w:hAnsi="Times New Roman" w:cs="Times New Roman"/>
          <w:sz w:val="28"/>
          <w:szCs w:val="28"/>
        </w:rPr>
        <w:t>).</w:t>
      </w:r>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bCs/>
          <w:sz w:val="28"/>
          <w:szCs w:val="28"/>
        </w:rPr>
        <w:t xml:space="preserve">А в старшем дошкольном возрасте дети могут освоить еще более трудные методы и техники </w:t>
      </w:r>
      <w:r w:rsidRPr="002219BF">
        <w:rPr>
          <w:rFonts w:ascii="Times New Roman" w:hAnsi="Times New Roman" w:cs="Times New Roman"/>
          <w:sz w:val="28"/>
          <w:szCs w:val="28"/>
        </w:rPr>
        <w:t xml:space="preserve">рисование песком, мыльными пузырями, мятой бумагой, </w:t>
      </w:r>
      <w:proofErr w:type="spellStart"/>
      <w:r w:rsidRPr="002219BF">
        <w:rPr>
          <w:rFonts w:ascii="Times New Roman" w:hAnsi="Times New Roman" w:cs="Times New Roman"/>
          <w:sz w:val="28"/>
          <w:szCs w:val="28"/>
        </w:rPr>
        <w:t>кляксография</w:t>
      </w:r>
      <w:proofErr w:type="spellEnd"/>
      <w:r w:rsidRPr="002219BF">
        <w:rPr>
          <w:rFonts w:ascii="Times New Roman" w:hAnsi="Times New Roman" w:cs="Times New Roman"/>
          <w:sz w:val="28"/>
          <w:szCs w:val="28"/>
        </w:rPr>
        <w:t xml:space="preserve"> с трубочкой, печать по трафарету, монотипия предметная, </w:t>
      </w:r>
      <w:proofErr w:type="spellStart"/>
      <w:r w:rsidRPr="002219BF">
        <w:rPr>
          <w:rFonts w:ascii="Times New Roman" w:hAnsi="Times New Roman" w:cs="Times New Roman"/>
          <w:sz w:val="28"/>
          <w:szCs w:val="28"/>
        </w:rPr>
        <w:t>кляксография</w:t>
      </w:r>
      <w:proofErr w:type="spellEnd"/>
      <w:r w:rsidRPr="002219BF">
        <w:rPr>
          <w:rFonts w:ascii="Times New Roman" w:hAnsi="Times New Roman" w:cs="Times New Roman"/>
          <w:sz w:val="28"/>
          <w:szCs w:val="28"/>
        </w:rPr>
        <w:t xml:space="preserve"> обычная, </w:t>
      </w:r>
      <w:proofErr w:type="spellStart"/>
      <w:r w:rsidRPr="002219BF">
        <w:rPr>
          <w:rFonts w:ascii="Times New Roman" w:hAnsi="Times New Roman" w:cs="Times New Roman"/>
          <w:sz w:val="28"/>
          <w:szCs w:val="28"/>
        </w:rPr>
        <w:t>пластилинография</w:t>
      </w:r>
      <w:proofErr w:type="spellEnd"/>
      <w:r w:rsidRPr="002219BF">
        <w:rPr>
          <w:rFonts w:ascii="Times New Roman" w:hAnsi="Times New Roman" w:cs="Times New Roman"/>
          <w:sz w:val="28"/>
          <w:szCs w:val="28"/>
        </w:rPr>
        <w:t>.</w:t>
      </w:r>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 xml:space="preserve">Каждая из этих техник – это маленькая игра. Их использование позволяет детям чувствовать себя </w:t>
      </w:r>
      <w:proofErr w:type="spellStart"/>
      <w:r w:rsidRPr="002219BF">
        <w:rPr>
          <w:rFonts w:ascii="Times New Roman" w:hAnsi="Times New Roman" w:cs="Times New Roman"/>
          <w:sz w:val="28"/>
          <w:szCs w:val="28"/>
        </w:rPr>
        <w:t>раскованнее</w:t>
      </w:r>
      <w:proofErr w:type="spellEnd"/>
      <w:r w:rsidRPr="002219BF">
        <w:rPr>
          <w:rFonts w:ascii="Times New Roman" w:hAnsi="Times New Roman" w:cs="Times New Roman"/>
          <w:sz w:val="28"/>
          <w:szCs w:val="28"/>
        </w:rPr>
        <w:t>, смелее, непосредственнее, развивает воображение, дает полную свободу для самовыражения.</w:t>
      </w:r>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Рассмотрим подробнее техники рисования для детей младшего дошкольного возраста (3-4 года).</w:t>
      </w:r>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В ходе занятий рисования пальчиками дети воспроизводят разнообразные движения ладонью (</w:t>
      </w:r>
      <w:proofErr w:type="spellStart"/>
      <w:r w:rsidRPr="002219BF">
        <w:rPr>
          <w:rFonts w:ascii="Times New Roman" w:hAnsi="Times New Roman" w:cs="Times New Roman"/>
          <w:sz w:val="28"/>
          <w:szCs w:val="28"/>
        </w:rPr>
        <w:t>пришлепывание</w:t>
      </w:r>
      <w:proofErr w:type="spellEnd"/>
      <w:r w:rsidRPr="002219BF">
        <w:rPr>
          <w:rFonts w:ascii="Times New Roman" w:hAnsi="Times New Roman" w:cs="Times New Roman"/>
          <w:sz w:val="28"/>
          <w:szCs w:val="28"/>
        </w:rPr>
        <w:t xml:space="preserve">, </w:t>
      </w:r>
      <w:proofErr w:type="spellStart"/>
      <w:r w:rsidRPr="002219BF">
        <w:rPr>
          <w:rFonts w:ascii="Times New Roman" w:hAnsi="Times New Roman" w:cs="Times New Roman"/>
          <w:sz w:val="28"/>
          <w:szCs w:val="28"/>
        </w:rPr>
        <w:t>прихлопывание</w:t>
      </w:r>
      <w:proofErr w:type="spellEnd"/>
      <w:r w:rsidRPr="002219BF">
        <w:rPr>
          <w:rFonts w:ascii="Times New Roman" w:hAnsi="Times New Roman" w:cs="Times New Roman"/>
          <w:sz w:val="28"/>
          <w:szCs w:val="28"/>
        </w:rPr>
        <w:t xml:space="preserve">, размазывание), пальцами (размазывание, </w:t>
      </w:r>
      <w:proofErr w:type="spellStart"/>
      <w:r w:rsidRPr="002219BF">
        <w:rPr>
          <w:rFonts w:ascii="Times New Roman" w:hAnsi="Times New Roman" w:cs="Times New Roman"/>
          <w:sz w:val="28"/>
          <w:szCs w:val="28"/>
        </w:rPr>
        <w:t>примакивание</w:t>
      </w:r>
      <w:proofErr w:type="spellEnd"/>
      <w:r w:rsidRPr="002219BF">
        <w:rPr>
          <w:rFonts w:ascii="Times New Roman" w:hAnsi="Times New Roman" w:cs="Times New Roman"/>
          <w:sz w:val="28"/>
          <w:szCs w:val="28"/>
        </w:rPr>
        <w:t>), которые педагог сопровождает словами одобрения. Знакомство с техникой «</w:t>
      </w:r>
      <w:proofErr w:type="spellStart"/>
      <w:r w:rsidRPr="002219BF">
        <w:rPr>
          <w:rFonts w:ascii="Times New Roman" w:hAnsi="Times New Roman" w:cs="Times New Roman"/>
          <w:sz w:val="28"/>
          <w:szCs w:val="28"/>
        </w:rPr>
        <w:t>пальцеграфия</w:t>
      </w:r>
      <w:proofErr w:type="spellEnd"/>
      <w:r w:rsidRPr="002219BF">
        <w:rPr>
          <w:rFonts w:ascii="Times New Roman" w:hAnsi="Times New Roman" w:cs="Times New Roman"/>
          <w:sz w:val="28"/>
          <w:szCs w:val="28"/>
        </w:rPr>
        <w:t>» начинается после освоения азов рисования ладошками: она сложнее и требует более целенаправленных движений.</w:t>
      </w:r>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 xml:space="preserve">Дети с любопытством, радостью и удовольствием размазывают следы от краски на ладошках и по листу бумаги. После нескольких игр-тренировок на бумаге возникает двигательный ритм, так как дети повторяют движения ладонью и пальцами много раз. Этот ритм привлекает детей, становясь дополнительным </w:t>
      </w:r>
      <w:r w:rsidRPr="002219BF">
        <w:rPr>
          <w:rFonts w:ascii="Times New Roman" w:hAnsi="Times New Roman" w:cs="Times New Roman"/>
          <w:sz w:val="28"/>
          <w:szCs w:val="28"/>
        </w:rPr>
        <w:lastRenderedPageBreak/>
        <w:t>стимулом для действий с краской и усиливая интерес к ним. В процессе обучения можно предлагать детям дорисовывать изображения животных (обмакнув пальчик в краску, нарисовать глазки, носик, ротик, хвостик, при этом используя отрывистые линии, горизонтальные, дугообразные линии). При рисовании ладошкой дети сначала оставляют отпечаток руки на листе бумаги, а затем дорисовывают по указаниям воспитателя образ какого-либо животного. На первом этапе дорисовывать может сам педагог, показывая своим примером принцип изображения. В средней группе дети могут самостоятельно изобразить из ладошки животное, пользуясь собственными воспоминаниями и воображением. Так, из ладошки может получиться птица, кошка, петушок, слоненок.</w:t>
      </w:r>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 xml:space="preserve">Рисование картофелем привлекает детей своей необычностью. Обычный в использовании материал применяется для изображения животных. Для этого ребенок прижимает печатку к штемпельной подушке с краской и наносит оттиск на бумагу. Для получения другого цвета меняются и </w:t>
      </w:r>
      <w:proofErr w:type="gramStart"/>
      <w:r w:rsidRPr="002219BF">
        <w:rPr>
          <w:rFonts w:ascii="Times New Roman" w:hAnsi="Times New Roman" w:cs="Times New Roman"/>
          <w:sz w:val="28"/>
          <w:szCs w:val="28"/>
        </w:rPr>
        <w:t>коробочки</w:t>
      </w:r>
      <w:proofErr w:type="gramEnd"/>
      <w:r w:rsidRPr="002219BF">
        <w:rPr>
          <w:rFonts w:ascii="Times New Roman" w:hAnsi="Times New Roman" w:cs="Times New Roman"/>
          <w:sz w:val="28"/>
          <w:szCs w:val="28"/>
        </w:rPr>
        <w:t xml:space="preserve"> и печатка. Печатка является одним из интереснейших, доступных ребенку способов исполнения рисунка. Истоки её лежат в древних ремеслах украшения ткани набойкой, использования пряничных досок и т. д. Эта техника позволяет многократно изображать один и тот же предмет, составляя из его отпечатков разные композиции. Прежде чем печатать, необходимо изготовить сами инструменты – печатки. </w:t>
      </w:r>
    </w:p>
    <w:p w:rsidR="00F535E5" w:rsidRPr="002219BF" w:rsidRDefault="00612E0D"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Для этого берут картофель, разрезают пополам и на гладкий срез наносят шариковой ручкой рисунок печатки – определенного животного, затем аккуратно вырезают форму по контуру, чтобы она возвышалась над рукояткой на высоту 1</w:t>
      </w:r>
      <w:r>
        <w:rPr>
          <w:rFonts w:ascii="Times New Roman" w:hAnsi="Times New Roman" w:cs="Times New Roman"/>
          <w:sz w:val="28"/>
          <w:szCs w:val="28"/>
        </w:rPr>
        <w:t>-1</w:t>
      </w:r>
      <w:r w:rsidRPr="002219BF">
        <w:rPr>
          <w:rFonts w:ascii="Times New Roman" w:hAnsi="Times New Roman" w:cs="Times New Roman"/>
          <w:sz w:val="28"/>
          <w:szCs w:val="28"/>
        </w:rPr>
        <w:t>,5 см. Рукоя</w:t>
      </w:r>
      <w:r>
        <w:rPr>
          <w:rFonts w:ascii="Times New Roman" w:hAnsi="Times New Roman" w:cs="Times New Roman"/>
          <w:sz w:val="28"/>
          <w:szCs w:val="28"/>
        </w:rPr>
        <w:t>тка должна быть удобна для руки</w:t>
      </w:r>
      <w:r w:rsidRPr="002219BF">
        <w:rPr>
          <w:rFonts w:ascii="Times New Roman" w:hAnsi="Times New Roman" w:cs="Times New Roman"/>
          <w:sz w:val="28"/>
          <w:szCs w:val="28"/>
        </w:rPr>
        <w:t xml:space="preserve">. </w:t>
      </w:r>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 xml:space="preserve">Одной из разновидностей печаток является тампонирование или оттиск. Для этого увлекательного занятия необходимо сделать тампон из марли или поролона, пенопласта, смятой бумаги. Штемпельная подушка послужит палитрой. Дети набирают краску, и мягким прикосновением к бумаге рисуют что-нибудь пушистое, легкое, воздушное, прозрачное или колючее. Эта техника лучше всего подходит для рисования животных, так как передает фактурность пушистой поверхности объекта. </w:t>
      </w:r>
    </w:p>
    <w:p w:rsidR="00F535E5" w:rsidRPr="002219BF" w:rsidRDefault="002219BF"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Т</w:t>
      </w:r>
      <w:r w:rsidR="00F535E5" w:rsidRPr="002219BF">
        <w:rPr>
          <w:rFonts w:ascii="Times New Roman" w:hAnsi="Times New Roman" w:cs="Times New Roman"/>
          <w:sz w:val="28"/>
          <w:szCs w:val="28"/>
        </w:rPr>
        <w:t xml:space="preserve">ехники можно использовать </w:t>
      </w:r>
      <w:r w:rsidRPr="002219BF">
        <w:rPr>
          <w:rFonts w:ascii="Times New Roman" w:hAnsi="Times New Roman" w:cs="Times New Roman"/>
          <w:sz w:val="28"/>
          <w:szCs w:val="28"/>
        </w:rPr>
        <w:t>вместе</w:t>
      </w:r>
      <w:r w:rsidR="00F535E5" w:rsidRPr="002219BF">
        <w:rPr>
          <w:rFonts w:ascii="Times New Roman" w:hAnsi="Times New Roman" w:cs="Times New Roman"/>
          <w:sz w:val="28"/>
          <w:szCs w:val="28"/>
        </w:rPr>
        <w:t xml:space="preserve"> – </w:t>
      </w:r>
      <w:r w:rsidRPr="002219BF">
        <w:rPr>
          <w:rFonts w:ascii="Times New Roman" w:hAnsi="Times New Roman" w:cs="Times New Roman"/>
          <w:sz w:val="28"/>
          <w:szCs w:val="28"/>
        </w:rPr>
        <w:t xml:space="preserve">в </w:t>
      </w:r>
      <w:r w:rsidR="00F535E5" w:rsidRPr="002219BF">
        <w:rPr>
          <w:rFonts w:ascii="Times New Roman" w:hAnsi="Times New Roman" w:cs="Times New Roman"/>
          <w:sz w:val="28"/>
          <w:szCs w:val="28"/>
        </w:rPr>
        <w:t xml:space="preserve">коллаже. В целом важно следующее: хорошо, когда дошкольник не только знаком с различными приемами изображения, </w:t>
      </w:r>
      <w:r w:rsidR="00F535E5" w:rsidRPr="002219BF">
        <w:rPr>
          <w:rFonts w:ascii="Times New Roman" w:hAnsi="Times New Roman" w:cs="Times New Roman"/>
          <w:sz w:val="28"/>
          <w:szCs w:val="28"/>
        </w:rPr>
        <w:lastRenderedPageBreak/>
        <w:t>но и не забывает о них, а к месту использует, выполняя заданную цель. Например, ребенок решил нарисовать лето в деревне, и для этого он использует точечный рисунок (трава), а солнышко ребенок нарисует пальцем, пушистых животных нарисует поролоном, других животных он вырежет из открыток, тканями изобразит небо и облака и т.д. Предела совершенствованию и творчеству в изобразительной деятельности нет.</w:t>
      </w:r>
    </w:p>
    <w:p w:rsidR="00F535E5" w:rsidRPr="002219BF" w:rsidRDefault="00F535E5" w:rsidP="002219BF">
      <w:pPr>
        <w:spacing w:before="100" w:beforeAutospacing="1"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Стоит отметить, что 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Итак, при обучении рисованию могут использоваться самые разнообразные техники и самые разнообразные материалы.</w:t>
      </w:r>
    </w:p>
    <w:p w:rsidR="00F535E5" w:rsidRDefault="00F535E5" w:rsidP="00F535E5">
      <w:pPr>
        <w:ind w:left="-180" w:right="-185"/>
        <w:jc w:val="center"/>
        <w:rPr>
          <w:b/>
          <w:i/>
          <w:sz w:val="28"/>
          <w:szCs w:val="28"/>
        </w:rPr>
      </w:pPr>
    </w:p>
    <w:p w:rsidR="00F535E5" w:rsidRDefault="00F535E5" w:rsidP="00F535E5">
      <w:pPr>
        <w:spacing w:line="360" w:lineRule="auto"/>
        <w:ind w:right="-185"/>
        <w:rPr>
          <w:b/>
          <w:bCs/>
          <w:i/>
          <w:iCs/>
          <w:sz w:val="28"/>
          <w:szCs w:val="28"/>
        </w:rPr>
      </w:pPr>
    </w:p>
    <w:p w:rsidR="001C50E7" w:rsidRDefault="001C50E7" w:rsidP="001C50E7">
      <w:pPr>
        <w:ind w:right="-185" w:firstLine="360"/>
      </w:pPr>
    </w:p>
    <w:p w:rsidR="001C50E7" w:rsidRDefault="001C50E7" w:rsidP="001C50E7">
      <w:pPr>
        <w:ind w:left="-540" w:right="-185" w:firstLine="360"/>
      </w:pPr>
    </w:p>
    <w:p w:rsidR="001C50E7" w:rsidRDefault="001C50E7" w:rsidP="001C50E7">
      <w:pPr>
        <w:ind w:left="-540" w:right="-185" w:firstLine="360"/>
      </w:pPr>
    </w:p>
    <w:p w:rsidR="002219BF" w:rsidRDefault="002219BF">
      <w:pPr>
        <w:rPr>
          <w:rFonts w:ascii="Times New Roman" w:hAnsi="Times New Roman" w:cs="Times New Roman"/>
          <w:sz w:val="28"/>
          <w:szCs w:val="28"/>
        </w:rPr>
      </w:pPr>
      <w:r>
        <w:rPr>
          <w:rFonts w:ascii="Times New Roman" w:hAnsi="Times New Roman" w:cs="Times New Roman"/>
          <w:sz w:val="28"/>
          <w:szCs w:val="28"/>
        </w:rPr>
        <w:br w:type="page"/>
      </w:r>
    </w:p>
    <w:p w:rsidR="002219BF" w:rsidRPr="002219BF" w:rsidRDefault="00606DD0" w:rsidP="00C04421">
      <w:pPr>
        <w:pStyle w:val="1"/>
        <w:ind w:left="360"/>
      </w:pPr>
      <w:bookmarkStart w:id="4" w:name="_Toc483845579"/>
      <w:r>
        <w:lastRenderedPageBreak/>
        <w:t>Комплексно-тематическое планирование по теме самообразования</w:t>
      </w:r>
      <w:bookmarkEnd w:id="4"/>
      <w:r>
        <w:t xml:space="preserve"> </w:t>
      </w:r>
    </w:p>
    <w:p w:rsidR="002219BF" w:rsidRDefault="002219BF" w:rsidP="00C04421">
      <w:pPr>
        <w:tabs>
          <w:tab w:val="left" w:pos="1290"/>
        </w:tabs>
        <w:spacing w:after="100" w:afterAutospacing="1" w:line="360" w:lineRule="auto"/>
        <w:ind w:firstLine="709"/>
        <w:contextualSpacing/>
        <w:jc w:val="both"/>
        <w:rPr>
          <w:rFonts w:ascii="Times New Roman" w:hAnsi="Times New Roman" w:cs="Times New Roman"/>
          <w:sz w:val="28"/>
          <w:szCs w:val="28"/>
        </w:rPr>
      </w:pPr>
      <w:r w:rsidRPr="002219BF">
        <w:rPr>
          <w:rFonts w:ascii="Times New Roman" w:hAnsi="Times New Roman" w:cs="Times New Roman"/>
          <w:sz w:val="28"/>
          <w:szCs w:val="28"/>
        </w:rPr>
        <w:t xml:space="preserve">В связи с особенностями </w:t>
      </w:r>
      <w:r>
        <w:rPr>
          <w:rFonts w:ascii="Times New Roman" w:hAnsi="Times New Roman" w:cs="Times New Roman"/>
          <w:sz w:val="28"/>
          <w:szCs w:val="28"/>
        </w:rPr>
        <w:t>младшего дошкольного</w:t>
      </w:r>
      <w:r w:rsidRPr="002219BF">
        <w:rPr>
          <w:rFonts w:ascii="Times New Roman" w:hAnsi="Times New Roman" w:cs="Times New Roman"/>
          <w:sz w:val="28"/>
          <w:szCs w:val="28"/>
        </w:rPr>
        <w:t xml:space="preserve"> возраста на каждом занятии использовались игровой прием, художественное слово, пальчиковые игры, физкультминутки, подвижные игры, музыкальное проигрывание.</w:t>
      </w:r>
    </w:p>
    <w:tbl>
      <w:tblPr>
        <w:tblStyle w:val="a7"/>
        <w:tblW w:w="0" w:type="auto"/>
        <w:tblLayout w:type="fixed"/>
        <w:tblLook w:val="04A0" w:firstRow="1" w:lastRow="0" w:firstColumn="1" w:lastColumn="0" w:noHBand="0" w:noVBand="1"/>
      </w:tblPr>
      <w:tblGrid>
        <w:gridCol w:w="959"/>
        <w:gridCol w:w="3118"/>
        <w:gridCol w:w="3118"/>
        <w:gridCol w:w="3119"/>
      </w:tblGrid>
      <w:tr w:rsidR="00FC6A8C" w:rsidRPr="00FC6A8C" w:rsidTr="00F717B3">
        <w:tc>
          <w:tcPr>
            <w:tcW w:w="959" w:type="dxa"/>
          </w:tcPr>
          <w:p w:rsidR="00FC6A8C" w:rsidRPr="00FC6A8C" w:rsidRDefault="00FC6A8C" w:rsidP="00B556FA">
            <w:pPr>
              <w:tabs>
                <w:tab w:val="left" w:pos="1290"/>
              </w:tabs>
              <w:ind w:left="-142"/>
              <w:contextualSpacing/>
              <w:jc w:val="center"/>
              <w:rPr>
                <w:rFonts w:ascii="Times New Roman" w:hAnsi="Times New Roman" w:cs="Times New Roman"/>
                <w:sz w:val="28"/>
                <w:szCs w:val="28"/>
              </w:rPr>
            </w:pPr>
            <w:r w:rsidRPr="00FC6A8C">
              <w:rPr>
                <w:rFonts w:ascii="Times New Roman" w:hAnsi="Times New Roman" w:cs="Times New Roman"/>
                <w:sz w:val="28"/>
                <w:szCs w:val="28"/>
              </w:rPr>
              <w:t>Месяц</w:t>
            </w:r>
          </w:p>
        </w:tc>
        <w:tc>
          <w:tcPr>
            <w:tcW w:w="3118" w:type="dxa"/>
          </w:tcPr>
          <w:p w:rsidR="00FC6A8C" w:rsidRPr="00FC6A8C" w:rsidRDefault="00FC6A8C" w:rsidP="00FC6A8C">
            <w:pPr>
              <w:tabs>
                <w:tab w:val="left" w:pos="1290"/>
              </w:tabs>
              <w:contextualSpacing/>
              <w:jc w:val="center"/>
              <w:rPr>
                <w:rFonts w:ascii="Times New Roman" w:hAnsi="Times New Roman" w:cs="Times New Roman"/>
                <w:sz w:val="28"/>
                <w:szCs w:val="28"/>
              </w:rPr>
            </w:pPr>
            <w:r w:rsidRPr="00FC6A8C">
              <w:rPr>
                <w:rFonts w:ascii="Times New Roman" w:hAnsi="Times New Roman" w:cs="Times New Roman"/>
                <w:sz w:val="28"/>
                <w:szCs w:val="28"/>
              </w:rPr>
              <w:t>Тема, техника</w:t>
            </w:r>
          </w:p>
        </w:tc>
        <w:tc>
          <w:tcPr>
            <w:tcW w:w="3118" w:type="dxa"/>
          </w:tcPr>
          <w:p w:rsidR="00FC6A8C" w:rsidRPr="00FC6A8C" w:rsidRDefault="00FC6A8C" w:rsidP="00FC6A8C">
            <w:pPr>
              <w:tabs>
                <w:tab w:val="left" w:pos="1290"/>
              </w:tabs>
              <w:contextualSpacing/>
              <w:jc w:val="center"/>
              <w:rPr>
                <w:rFonts w:ascii="Times New Roman" w:hAnsi="Times New Roman" w:cs="Times New Roman"/>
                <w:sz w:val="28"/>
                <w:szCs w:val="28"/>
              </w:rPr>
            </w:pPr>
            <w:r w:rsidRPr="00FC6A8C">
              <w:rPr>
                <w:rFonts w:ascii="Times New Roman" w:hAnsi="Times New Roman" w:cs="Times New Roman"/>
                <w:sz w:val="28"/>
                <w:szCs w:val="28"/>
              </w:rPr>
              <w:t>Цель</w:t>
            </w:r>
          </w:p>
        </w:tc>
        <w:tc>
          <w:tcPr>
            <w:tcW w:w="3119" w:type="dxa"/>
          </w:tcPr>
          <w:p w:rsidR="00FC6A8C" w:rsidRPr="00FC6A8C" w:rsidRDefault="00FC6A8C" w:rsidP="00FC6A8C">
            <w:pPr>
              <w:tabs>
                <w:tab w:val="left" w:pos="1290"/>
              </w:tabs>
              <w:contextualSpacing/>
              <w:jc w:val="center"/>
              <w:rPr>
                <w:rFonts w:ascii="Times New Roman" w:hAnsi="Times New Roman" w:cs="Times New Roman"/>
                <w:sz w:val="28"/>
                <w:szCs w:val="28"/>
              </w:rPr>
            </w:pPr>
            <w:r w:rsidRPr="00FC6A8C">
              <w:rPr>
                <w:rFonts w:ascii="Times New Roman" w:hAnsi="Times New Roman" w:cs="Times New Roman"/>
                <w:sz w:val="28"/>
                <w:szCs w:val="28"/>
              </w:rPr>
              <w:t>Материал</w:t>
            </w:r>
          </w:p>
        </w:tc>
      </w:tr>
      <w:tr w:rsidR="00FC6A8C" w:rsidRPr="00FC6A8C" w:rsidTr="00F717B3">
        <w:trPr>
          <w:cantSplit/>
          <w:trHeight w:val="1134"/>
        </w:trPr>
        <w:tc>
          <w:tcPr>
            <w:tcW w:w="959" w:type="dxa"/>
            <w:textDirection w:val="btLr"/>
          </w:tcPr>
          <w:p w:rsidR="00FC6A8C" w:rsidRPr="00FC6A8C" w:rsidRDefault="00FC6A8C" w:rsidP="00FC6A8C">
            <w:pPr>
              <w:tabs>
                <w:tab w:val="left" w:pos="1290"/>
              </w:tabs>
              <w:contextualSpacing/>
              <w:jc w:val="center"/>
              <w:rPr>
                <w:rFonts w:ascii="Times New Roman" w:hAnsi="Times New Roman" w:cs="Times New Roman"/>
                <w:sz w:val="28"/>
                <w:szCs w:val="28"/>
              </w:rPr>
            </w:pPr>
            <w:r w:rsidRPr="00FC6A8C">
              <w:rPr>
                <w:rFonts w:ascii="Times New Roman" w:hAnsi="Times New Roman" w:cs="Times New Roman"/>
                <w:sz w:val="28"/>
                <w:szCs w:val="28"/>
              </w:rPr>
              <w:t>Сентябрь</w:t>
            </w:r>
          </w:p>
        </w:tc>
        <w:tc>
          <w:tcPr>
            <w:tcW w:w="3118" w:type="dxa"/>
          </w:tcPr>
          <w:p w:rsidR="00652605" w:rsidRDefault="00FC6A8C" w:rsidP="00F717B3">
            <w:pPr>
              <w:tabs>
                <w:tab w:val="left" w:pos="1290"/>
              </w:tabs>
              <w:contextualSpacing/>
              <w:rPr>
                <w:rFonts w:ascii="Times New Roman" w:hAnsi="Times New Roman" w:cs="Times New Roman"/>
                <w:sz w:val="28"/>
                <w:szCs w:val="28"/>
              </w:rPr>
            </w:pPr>
            <w:r w:rsidRPr="00FC6A8C">
              <w:rPr>
                <w:rFonts w:ascii="Times New Roman" w:hAnsi="Times New Roman" w:cs="Times New Roman"/>
                <w:sz w:val="28"/>
                <w:szCs w:val="28"/>
              </w:rPr>
              <w:t>«Осеннее чудо-дерево»,</w:t>
            </w:r>
          </w:p>
          <w:p w:rsidR="00FC6A8C" w:rsidRPr="00FC6A8C" w:rsidRDefault="00FC6A8C" w:rsidP="00F717B3">
            <w:pPr>
              <w:tabs>
                <w:tab w:val="left" w:pos="1290"/>
              </w:tabs>
              <w:contextualSpacing/>
              <w:rPr>
                <w:rFonts w:ascii="Times New Roman" w:hAnsi="Times New Roman" w:cs="Times New Roman"/>
                <w:sz w:val="28"/>
                <w:szCs w:val="28"/>
              </w:rPr>
            </w:pPr>
            <w:r w:rsidRPr="00FC6A8C">
              <w:rPr>
                <w:rFonts w:ascii="Times New Roman" w:hAnsi="Times New Roman" w:cs="Times New Roman"/>
                <w:sz w:val="28"/>
                <w:szCs w:val="28"/>
              </w:rPr>
              <w:t>рисование ладошками (коллективная работа)</w:t>
            </w:r>
          </w:p>
        </w:tc>
        <w:tc>
          <w:tcPr>
            <w:tcW w:w="3118" w:type="dxa"/>
          </w:tcPr>
          <w:p w:rsidR="00FC6A8C" w:rsidRPr="00FC6A8C" w:rsidRDefault="00FC6A8C" w:rsidP="00F717B3">
            <w:pPr>
              <w:contextualSpacing/>
              <w:rPr>
                <w:rFonts w:ascii="Times New Roman" w:eastAsia="Times New Roman" w:hAnsi="Times New Roman"/>
                <w:sz w:val="28"/>
                <w:szCs w:val="28"/>
                <w:lang w:eastAsia="ru-RU"/>
              </w:rPr>
            </w:pPr>
            <w:r w:rsidRPr="00FC6A8C">
              <w:rPr>
                <w:rFonts w:ascii="Times New Roman" w:eastAsia="Times New Roman" w:hAnsi="Times New Roman"/>
                <w:sz w:val="28"/>
                <w:szCs w:val="28"/>
                <w:lang w:eastAsia="ru-RU"/>
              </w:rPr>
              <w:t>Знакомить с техникой печатанья ладошками – учить рисовать листья на дереве.</w:t>
            </w:r>
          </w:p>
          <w:p w:rsidR="00FC6A8C" w:rsidRPr="00FC6A8C" w:rsidRDefault="00FC6A8C" w:rsidP="00F717B3">
            <w:pPr>
              <w:contextualSpacing/>
              <w:rPr>
                <w:rFonts w:ascii="Times New Roman" w:eastAsia="Times New Roman" w:hAnsi="Times New Roman"/>
                <w:sz w:val="28"/>
                <w:szCs w:val="28"/>
                <w:lang w:eastAsia="ru-RU"/>
              </w:rPr>
            </w:pPr>
            <w:r w:rsidRPr="00FC6A8C">
              <w:rPr>
                <w:rFonts w:ascii="Times New Roman" w:eastAsia="Times New Roman" w:hAnsi="Times New Roman"/>
                <w:sz w:val="28"/>
                <w:szCs w:val="28"/>
                <w:lang w:eastAsia="ru-RU"/>
              </w:rPr>
              <w:t>Развивать внимание, мышление, память, речь.</w:t>
            </w:r>
          </w:p>
          <w:p w:rsidR="00FC6A8C" w:rsidRPr="00FC6A8C" w:rsidRDefault="00FC6A8C" w:rsidP="00F717B3">
            <w:pPr>
              <w:tabs>
                <w:tab w:val="left" w:pos="1290"/>
              </w:tabs>
              <w:contextualSpacing/>
              <w:rPr>
                <w:rFonts w:ascii="Times New Roman" w:hAnsi="Times New Roman" w:cs="Times New Roman"/>
                <w:sz w:val="28"/>
                <w:szCs w:val="28"/>
              </w:rPr>
            </w:pPr>
            <w:r w:rsidRPr="00FC6A8C">
              <w:rPr>
                <w:rFonts w:ascii="Times New Roman" w:eastAsia="Times New Roman" w:hAnsi="Times New Roman"/>
                <w:sz w:val="28"/>
                <w:szCs w:val="28"/>
                <w:lang w:eastAsia="ru-RU"/>
              </w:rPr>
              <w:t>Воспитывать интерес к рисованию нетрадиционными способами.</w:t>
            </w:r>
          </w:p>
        </w:tc>
        <w:tc>
          <w:tcPr>
            <w:tcW w:w="3119" w:type="dxa"/>
          </w:tcPr>
          <w:p w:rsidR="00FC6A8C" w:rsidRPr="00FC6A8C" w:rsidRDefault="00FC6A8C" w:rsidP="00F717B3">
            <w:pPr>
              <w:tabs>
                <w:tab w:val="left" w:pos="1290"/>
              </w:tabs>
              <w:contextualSpacing/>
              <w:rPr>
                <w:rFonts w:ascii="Times New Roman" w:hAnsi="Times New Roman" w:cs="Times New Roman"/>
                <w:sz w:val="28"/>
                <w:szCs w:val="28"/>
              </w:rPr>
            </w:pPr>
            <w:r w:rsidRPr="00FC6A8C">
              <w:rPr>
                <w:rFonts w:ascii="Times New Roman" w:hAnsi="Times New Roman" w:cs="Times New Roman"/>
                <w:sz w:val="28"/>
                <w:szCs w:val="28"/>
              </w:rPr>
              <w:t>Заготовка (в</w:t>
            </w:r>
            <w:r>
              <w:rPr>
                <w:rFonts w:ascii="Times New Roman" w:hAnsi="Times New Roman" w:cs="Times New Roman"/>
                <w:sz w:val="28"/>
                <w:szCs w:val="28"/>
              </w:rPr>
              <w:t>атман с нарисованным деревом),</w:t>
            </w:r>
            <w:r w:rsidRPr="00FC6A8C">
              <w:rPr>
                <w:rFonts w:ascii="Times New Roman" w:hAnsi="Times New Roman" w:cs="Times New Roman"/>
                <w:sz w:val="28"/>
                <w:szCs w:val="28"/>
              </w:rPr>
              <w:t xml:space="preserve"> гуашь (желтая, красная, оранжевая, бордовая), кисть. </w:t>
            </w:r>
          </w:p>
        </w:tc>
      </w:tr>
      <w:tr w:rsidR="00FC6A8C" w:rsidRPr="00FC6A8C" w:rsidTr="00F717B3">
        <w:trPr>
          <w:cantSplit/>
          <w:trHeight w:val="1134"/>
        </w:trPr>
        <w:tc>
          <w:tcPr>
            <w:tcW w:w="959" w:type="dxa"/>
            <w:textDirection w:val="btLr"/>
          </w:tcPr>
          <w:p w:rsidR="00FC6A8C" w:rsidRPr="00FC6A8C" w:rsidRDefault="00FC6A8C" w:rsidP="00FC6A8C">
            <w:pPr>
              <w:tabs>
                <w:tab w:val="left" w:pos="1290"/>
              </w:tabs>
              <w:ind w:left="113" w:right="113"/>
              <w:contextualSpacing/>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3118" w:type="dxa"/>
          </w:tcPr>
          <w:p w:rsidR="00652605" w:rsidRDefault="00B556FA" w:rsidP="00F717B3">
            <w:pPr>
              <w:tabs>
                <w:tab w:val="left" w:pos="1290"/>
              </w:tabs>
              <w:contextualSpacing/>
              <w:rPr>
                <w:rFonts w:ascii="Times New Roman" w:hAnsi="Times New Roman" w:cs="Times New Roman"/>
                <w:sz w:val="28"/>
                <w:szCs w:val="28"/>
              </w:rPr>
            </w:pPr>
            <w:r>
              <w:rPr>
                <w:rFonts w:ascii="Times New Roman" w:hAnsi="Times New Roman" w:cs="Times New Roman"/>
                <w:sz w:val="28"/>
                <w:szCs w:val="28"/>
              </w:rPr>
              <w:t>«Ветка рябины»,</w:t>
            </w:r>
          </w:p>
          <w:p w:rsidR="00FC6A8C" w:rsidRPr="00FC6A8C" w:rsidRDefault="00B556FA" w:rsidP="00F717B3">
            <w:pPr>
              <w:tabs>
                <w:tab w:val="left" w:pos="1290"/>
              </w:tabs>
              <w:contextualSpacing/>
              <w:rPr>
                <w:rFonts w:ascii="Times New Roman" w:hAnsi="Times New Roman" w:cs="Times New Roman"/>
                <w:sz w:val="28"/>
                <w:szCs w:val="28"/>
              </w:rPr>
            </w:pPr>
            <w:r>
              <w:rPr>
                <w:rFonts w:ascii="Times New Roman" w:hAnsi="Times New Roman" w:cs="Times New Roman"/>
                <w:sz w:val="28"/>
                <w:szCs w:val="28"/>
              </w:rPr>
              <w:t>рисование пальчиками.</w:t>
            </w:r>
          </w:p>
        </w:tc>
        <w:tc>
          <w:tcPr>
            <w:tcW w:w="3118" w:type="dxa"/>
          </w:tcPr>
          <w:p w:rsidR="00B556FA" w:rsidRDefault="00B556FA" w:rsidP="00F717B3">
            <w:pPr>
              <w:tabs>
                <w:tab w:val="left" w:pos="1290"/>
              </w:tabs>
              <w:contextualSpacing/>
              <w:rPr>
                <w:rFonts w:ascii="Times New Roman" w:eastAsia="Times New Roman" w:hAnsi="Times New Roman"/>
                <w:sz w:val="28"/>
                <w:szCs w:val="28"/>
                <w:lang w:eastAsia="ru-RU"/>
              </w:rPr>
            </w:pPr>
            <w:r w:rsidRPr="00B556FA">
              <w:rPr>
                <w:rFonts w:ascii="Times New Roman" w:eastAsia="Times New Roman" w:hAnsi="Times New Roman"/>
                <w:sz w:val="28"/>
                <w:szCs w:val="28"/>
                <w:lang w:eastAsia="ru-RU"/>
              </w:rPr>
              <w:t xml:space="preserve">Знакомить детей </w:t>
            </w:r>
            <w:r>
              <w:rPr>
                <w:rFonts w:ascii="Times New Roman" w:eastAsia="Times New Roman" w:hAnsi="Times New Roman"/>
                <w:sz w:val="28"/>
                <w:szCs w:val="28"/>
                <w:lang w:eastAsia="ru-RU"/>
              </w:rPr>
              <w:t>с техникой рисования пальчиками.</w:t>
            </w:r>
          </w:p>
          <w:p w:rsidR="00FC6A8C" w:rsidRPr="00B556FA" w:rsidRDefault="00B556FA" w:rsidP="00F717B3">
            <w:pPr>
              <w:tabs>
                <w:tab w:val="left" w:pos="1290"/>
              </w:tabs>
              <w:contextualSpacing/>
              <w:rPr>
                <w:rFonts w:ascii="Times New Roman" w:hAnsi="Times New Roman" w:cs="Times New Roman"/>
                <w:sz w:val="28"/>
                <w:szCs w:val="28"/>
              </w:rPr>
            </w:pPr>
            <w:r>
              <w:rPr>
                <w:rFonts w:ascii="Times New Roman" w:eastAsia="Times New Roman" w:hAnsi="Times New Roman"/>
                <w:sz w:val="28"/>
                <w:szCs w:val="28"/>
                <w:lang w:eastAsia="ru-RU"/>
              </w:rPr>
              <w:t>Р</w:t>
            </w:r>
            <w:r w:rsidRPr="00B556FA">
              <w:rPr>
                <w:rFonts w:ascii="Times New Roman" w:eastAsia="Times New Roman" w:hAnsi="Times New Roman"/>
                <w:sz w:val="28"/>
                <w:szCs w:val="28"/>
                <w:lang w:eastAsia="ru-RU"/>
              </w:rPr>
              <w:t>азвивать инициативу. Закреплять умение различать цвета.</w:t>
            </w:r>
          </w:p>
        </w:tc>
        <w:tc>
          <w:tcPr>
            <w:tcW w:w="3119" w:type="dxa"/>
          </w:tcPr>
          <w:p w:rsidR="00FC6A8C" w:rsidRPr="00FC6A8C" w:rsidRDefault="00B556FA" w:rsidP="00F717B3">
            <w:pPr>
              <w:tabs>
                <w:tab w:val="left" w:pos="1290"/>
              </w:tabs>
              <w:contextualSpacing/>
              <w:rPr>
                <w:rFonts w:ascii="Times New Roman" w:hAnsi="Times New Roman" w:cs="Times New Roman"/>
                <w:sz w:val="28"/>
                <w:szCs w:val="28"/>
              </w:rPr>
            </w:pPr>
            <w:r w:rsidRPr="00B556FA">
              <w:rPr>
                <w:rFonts w:ascii="Times New Roman" w:eastAsia="Times New Roman" w:hAnsi="Times New Roman"/>
                <w:sz w:val="28"/>
                <w:szCs w:val="24"/>
                <w:lang w:eastAsia="ru-RU"/>
              </w:rPr>
              <w:t xml:space="preserve">Заготовка кисти рябины, гуашь красного цвета, салфетки влажные и бумажные, </w:t>
            </w:r>
            <w:r>
              <w:rPr>
                <w:rFonts w:ascii="Times New Roman" w:eastAsia="Times New Roman" w:hAnsi="Times New Roman"/>
                <w:sz w:val="28"/>
                <w:szCs w:val="24"/>
                <w:lang w:eastAsia="ru-RU"/>
              </w:rPr>
              <w:t>п</w:t>
            </w:r>
            <w:r w:rsidRPr="00B556FA">
              <w:rPr>
                <w:rFonts w:ascii="Times New Roman" w:eastAsia="Times New Roman" w:hAnsi="Times New Roman"/>
                <w:sz w:val="28"/>
                <w:szCs w:val="24"/>
                <w:lang w:eastAsia="ru-RU"/>
              </w:rPr>
              <w:t>оролоновые губки для гуаши.</w:t>
            </w:r>
          </w:p>
        </w:tc>
      </w:tr>
      <w:tr w:rsidR="00FC6A8C" w:rsidRPr="00FC6A8C" w:rsidTr="00F717B3">
        <w:trPr>
          <w:cantSplit/>
          <w:trHeight w:val="1134"/>
        </w:trPr>
        <w:tc>
          <w:tcPr>
            <w:tcW w:w="959" w:type="dxa"/>
            <w:textDirection w:val="btLr"/>
          </w:tcPr>
          <w:p w:rsidR="00FC6A8C" w:rsidRPr="00FC6A8C" w:rsidRDefault="00B556FA" w:rsidP="00FC6A8C">
            <w:pPr>
              <w:tabs>
                <w:tab w:val="left" w:pos="1290"/>
              </w:tabs>
              <w:ind w:left="113" w:right="113"/>
              <w:contextualSpacing/>
              <w:jc w:val="center"/>
              <w:rPr>
                <w:rFonts w:ascii="Times New Roman" w:hAnsi="Times New Roman" w:cs="Times New Roman"/>
                <w:sz w:val="28"/>
                <w:szCs w:val="28"/>
              </w:rPr>
            </w:pPr>
            <w:r>
              <w:rPr>
                <w:rFonts w:ascii="Times New Roman" w:hAnsi="Times New Roman" w:cs="Times New Roman"/>
                <w:sz w:val="28"/>
                <w:szCs w:val="28"/>
              </w:rPr>
              <w:t>Ноябрь</w:t>
            </w:r>
          </w:p>
        </w:tc>
        <w:tc>
          <w:tcPr>
            <w:tcW w:w="3118" w:type="dxa"/>
          </w:tcPr>
          <w:p w:rsidR="00652605" w:rsidRDefault="00B556FA" w:rsidP="00F717B3">
            <w:pPr>
              <w:tabs>
                <w:tab w:val="left" w:pos="1290"/>
              </w:tabs>
              <w:contextualSpacing/>
              <w:rPr>
                <w:rFonts w:ascii="Times New Roman" w:hAnsi="Times New Roman" w:cs="Times New Roman"/>
                <w:sz w:val="28"/>
                <w:szCs w:val="28"/>
              </w:rPr>
            </w:pPr>
            <w:r>
              <w:rPr>
                <w:rFonts w:ascii="Times New Roman" w:hAnsi="Times New Roman" w:cs="Times New Roman"/>
                <w:sz w:val="28"/>
                <w:szCs w:val="28"/>
              </w:rPr>
              <w:t>«</w:t>
            </w:r>
            <w:r w:rsidR="00085C96">
              <w:rPr>
                <w:rFonts w:ascii="Times New Roman" w:hAnsi="Times New Roman" w:cs="Times New Roman"/>
                <w:sz w:val="28"/>
                <w:szCs w:val="28"/>
              </w:rPr>
              <w:t>Птица счастья для наших мам</w:t>
            </w:r>
            <w:r>
              <w:rPr>
                <w:rFonts w:ascii="Times New Roman" w:hAnsi="Times New Roman" w:cs="Times New Roman"/>
                <w:sz w:val="28"/>
                <w:szCs w:val="28"/>
              </w:rPr>
              <w:t xml:space="preserve">», </w:t>
            </w:r>
          </w:p>
          <w:p w:rsidR="00FC6A8C" w:rsidRPr="00FC6A8C" w:rsidRDefault="00B556FA" w:rsidP="00F717B3">
            <w:pPr>
              <w:tabs>
                <w:tab w:val="left" w:pos="1290"/>
              </w:tabs>
              <w:contextualSpacing/>
              <w:rPr>
                <w:rFonts w:ascii="Times New Roman" w:hAnsi="Times New Roman" w:cs="Times New Roman"/>
                <w:sz w:val="28"/>
                <w:szCs w:val="28"/>
              </w:rPr>
            </w:pPr>
            <w:r>
              <w:rPr>
                <w:rFonts w:ascii="Times New Roman" w:hAnsi="Times New Roman" w:cs="Times New Roman"/>
                <w:sz w:val="28"/>
                <w:szCs w:val="28"/>
              </w:rPr>
              <w:t>рисование ладошками (коллективная работа)</w:t>
            </w:r>
          </w:p>
        </w:tc>
        <w:tc>
          <w:tcPr>
            <w:tcW w:w="3118" w:type="dxa"/>
          </w:tcPr>
          <w:p w:rsidR="00085C96" w:rsidRPr="00085C96" w:rsidRDefault="00085C96" w:rsidP="00F717B3">
            <w:pPr>
              <w:tabs>
                <w:tab w:val="left" w:pos="1290"/>
              </w:tabs>
              <w:contextualSpacing/>
              <w:rPr>
                <w:rFonts w:ascii="Times New Roman" w:hAnsi="Times New Roman" w:cs="Times New Roman"/>
                <w:sz w:val="28"/>
                <w:szCs w:val="28"/>
              </w:rPr>
            </w:pPr>
            <w:r w:rsidRPr="00085C96">
              <w:rPr>
                <w:rFonts w:ascii="Times New Roman" w:hAnsi="Times New Roman" w:cs="Times New Roman"/>
                <w:sz w:val="28"/>
                <w:szCs w:val="28"/>
              </w:rPr>
              <w:t xml:space="preserve">Продолжать учить рисованию ладошками (хвост птицы). </w:t>
            </w:r>
          </w:p>
          <w:p w:rsidR="00FC6A8C" w:rsidRPr="00FC6A8C" w:rsidRDefault="00085C96" w:rsidP="00F717B3">
            <w:pPr>
              <w:tabs>
                <w:tab w:val="left" w:pos="1290"/>
              </w:tabs>
              <w:contextualSpacing/>
              <w:rPr>
                <w:rFonts w:ascii="Times New Roman" w:hAnsi="Times New Roman" w:cs="Times New Roman"/>
                <w:sz w:val="28"/>
                <w:szCs w:val="28"/>
              </w:rPr>
            </w:pPr>
            <w:r w:rsidRPr="00085C96">
              <w:rPr>
                <w:rFonts w:ascii="Times New Roman" w:eastAsia="Times New Roman" w:hAnsi="Times New Roman"/>
                <w:sz w:val="28"/>
                <w:szCs w:val="28"/>
                <w:lang w:eastAsia="ru-RU"/>
              </w:rPr>
              <w:t>Развивать эмоционально</w:t>
            </w:r>
            <w:r>
              <w:rPr>
                <w:rFonts w:ascii="Times New Roman" w:eastAsia="Times New Roman" w:hAnsi="Times New Roman"/>
                <w:sz w:val="28"/>
                <w:szCs w:val="28"/>
                <w:lang w:eastAsia="ru-RU"/>
              </w:rPr>
              <w:t xml:space="preserve"> </w:t>
            </w:r>
            <w:r w:rsidR="00E97E2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E97E20">
              <w:rPr>
                <w:rFonts w:ascii="Times New Roman" w:eastAsia="Times New Roman" w:hAnsi="Times New Roman"/>
                <w:sz w:val="28"/>
                <w:szCs w:val="28"/>
                <w:lang w:eastAsia="ru-RU"/>
              </w:rPr>
              <w:t xml:space="preserve">чувственное </w:t>
            </w:r>
            <w:r w:rsidRPr="00085C96">
              <w:rPr>
                <w:rFonts w:ascii="Times New Roman" w:eastAsia="Times New Roman" w:hAnsi="Times New Roman"/>
                <w:sz w:val="28"/>
                <w:szCs w:val="28"/>
                <w:lang w:eastAsia="ru-RU"/>
              </w:rPr>
              <w:t>восприятие. Воспитывать отзывчивость</w:t>
            </w:r>
            <w:r>
              <w:rPr>
                <w:rFonts w:ascii="Times New Roman" w:eastAsia="Times New Roman" w:hAnsi="Times New Roman"/>
                <w:sz w:val="24"/>
                <w:szCs w:val="24"/>
                <w:lang w:eastAsia="ru-RU"/>
              </w:rPr>
              <w:t>.</w:t>
            </w:r>
          </w:p>
        </w:tc>
        <w:tc>
          <w:tcPr>
            <w:tcW w:w="3119" w:type="dxa"/>
          </w:tcPr>
          <w:p w:rsidR="00FC6A8C" w:rsidRPr="00FC6A8C" w:rsidRDefault="00085C96" w:rsidP="00F717B3">
            <w:pPr>
              <w:tabs>
                <w:tab w:val="left" w:pos="1290"/>
              </w:tabs>
              <w:contextualSpacing/>
              <w:rPr>
                <w:rFonts w:ascii="Times New Roman" w:hAnsi="Times New Roman" w:cs="Times New Roman"/>
                <w:sz w:val="28"/>
                <w:szCs w:val="28"/>
              </w:rPr>
            </w:pPr>
            <w:r>
              <w:rPr>
                <w:rFonts w:ascii="Times New Roman" w:hAnsi="Times New Roman" w:cs="Times New Roman"/>
                <w:sz w:val="28"/>
                <w:szCs w:val="28"/>
              </w:rPr>
              <w:t>Ватман, гуашь (красная, желтая, оранжевая, синяя, зеленая, голубая), кисть, заготовка силуэта птицы из картона или цветной бумаги.</w:t>
            </w:r>
          </w:p>
        </w:tc>
      </w:tr>
      <w:tr w:rsidR="00FC6A8C" w:rsidRPr="00FC6A8C" w:rsidTr="00F717B3">
        <w:trPr>
          <w:cantSplit/>
          <w:trHeight w:val="1134"/>
        </w:trPr>
        <w:tc>
          <w:tcPr>
            <w:tcW w:w="959" w:type="dxa"/>
            <w:textDirection w:val="btLr"/>
          </w:tcPr>
          <w:p w:rsidR="00FC6A8C" w:rsidRPr="00FC6A8C" w:rsidRDefault="000B5C74" w:rsidP="00FC6A8C">
            <w:pPr>
              <w:tabs>
                <w:tab w:val="left" w:pos="1290"/>
              </w:tabs>
              <w:ind w:left="113" w:right="113"/>
              <w:contextualSpacing/>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3118" w:type="dxa"/>
          </w:tcPr>
          <w:p w:rsidR="00652605" w:rsidRDefault="00652605" w:rsidP="00F717B3">
            <w:pPr>
              <w:tabs>
                <w:tab w:val="left" w:pos="1290"/>
              </w:tabs>
              <w:contextualSpacing/>
              <w:rPr>
                <w:rFonts w:ascii="Times New Roman" w:hAnsi="Times New Roman" w:cs="Times New Roman"/>
                <w:sz w:val="28"/>
                <w:szCs w:val="28"/>
              </w:rPr>
            </w:pPr>
            <w:r>
              <w:rPr>
                <w:rFonts w:ascii="Times New Roman" w:hAnsi="Times New Roman" w:cs="Times New Roman"/>
                <w:sz w:val="28"/>
                <w:szCs w:val="28"/>
              </w:rPr>
              <w:t>«Дед Мороз»,</w:t>
            </w:r>
          </w:p>
          <w:p w:rsidR="00FC6A8C" w:rsidRPr="00FC6A8C" w:rsidRDefault="00652605" w:rsidP="00F717B3">
            <w:pPr>
              <w:tabs>
                <w:tab w:val="left" w:pos="1290"/>
              </w:tabs>
              <w:contextualSpacing/>
              <w:rPr>
                <w:rFonts w:ascii="Times New Roman" w:hAnsi="Times New Roman" w:cs="Times New Roman"/>
                <w:sz w:val="28"/>
                <w:szCs w:val="28"/>
              </w:rPr>
            </w:pPr>
            <w:r>
              <w:rPr>
                <w:rFonts w:ascii="Times New Roman" w:hAnsi="Times New Roman" w:cs="Times New Roman"/>
                <w:sz w:val="28"/>
                <w:szCs w:val="28"/>
              </w:rPr>
              <w:t>рисование ладошками</w:t>
            </w:r>
          </w:p>
        </w:tc>
        <w:tc>
          <w:tcPr>
            <w:tcW w:w="3118" w:type="dxa"/>
          </w:tcPr>
          <w:p w:rsidR="00652605" w:rsidRPr="00652605" w:rsidRDefault="00652605" w:rsidP="00F717B3">
            <w:pPr>
              <w:spacing w:line="240" w:lineRule="atLeast"/>
              <w:rPr>
                <w:rFonts w:ascii="Times New Roman" w:eastAsia="Times New Roman" w:hAnsi="Times New Roman"/>
                <w:sz w:val="28"/>
                <w:szCs w:val="24"/>
                <w:lang w:eastAsia="ru-RU"/>
              </w:rPr>
            </w:pPr>
            <w:r w:rsidRPr="00652605">
              <w:rPr>
                <w:rFonts w:ascii="Times New Roman" w:eastAsia="Times New Roman" w:hAnsi="Times New Roman"/>
                <w:sz w:val="28"/>
                <w:szCs w:val="24"/>
                <w:lang w:eastAsia="ru-RU"/>
              </w:rPr>
              <w:t>Продолжать знакомить с техникой печатанья ладошками – учить рисовать бороду Деда Мороза.</w:t>
            </w:r>
          </w:p>
          <w:p w:rsidR="00652605" w:rsidRPr="00652605" w:rsidRDefault="00652605" w:rsidP="00F717B3">
            <w:pPr>
              <w:spacing w:line="240" w:lineRule="atLeast"/>
              <w:rPr>
                <w:rFonts w:ascii="Times New Roman" w:eastAsia="Times New Roman" w:hAnsi="Times New Roman"/>
                <w:sz w:val="28"/>
                <w:szCs w:val="24"/>
                <w:lang w:eastAsia="ru-RU"/>
              </w:rPr>
            </w:pPr>
            <w:r w:rsidRPr="00652605">
              <w:rPr>
                <w:rFonts w:ascii="Times New Roman" w:eastAsia="Times New Roman" w:hAnsi="Times New Roman"/>
                <w:sz w:val="28"/>
                <w:szCs w:val="24"/>
                <w:lang w:eastAsia="ru-RU"/>
              </w:rPr>
              <w:t>Развивать внимание, мышление, память, речь.</w:t>
            </w:r>
          </w:p>
          <w:p w:rsidR="00FC6A8C" w:rsidRPr="00FC6A8C" w:rsidRDefault="00652605" w:rsidP="00F717B3">
            <w:pPr>
              <w:tabs>
                <w:tab w:val="left" w:pos="1290"/>
              </w:tabs>
              <w:contextualSpacing/>
              <w:rPr>
                <w:rFonts w:ascii="Times New Roman" w:hAnsi="Times New Roman" w:cs="Times New Roman"/>
                <w:sz w:val="28"/>
                <w:szCs w:val="28"/>
              </w:rPr>
            </w:pPr>
            <w:r w:rsidRPr="00652605">
              <w:rPr>
                <w:rFonts w:ascii="Times New Roman" w:eastAsia="Times New Roman" w:hAnsi="Times New Roman"/>
                <w:sz w:val="28"/>
                <w:szCs w:val="24"/>
                <w:lang w:eastAsia="ru-RU"/>
              </w:rPr>
              <w:t>Воспитывать интерес к рисованию нетрадиционными способами.</w:t>
            </w:r>
          </w:p>
        </w:tc>
        <w:tc>
          <w:tcPr>
            <w:tcW w:w="3119" w:type="dxa"/>
          </w:tcPr>
          <w:p w:rsidR="00FC6A8C" w:rsidRPr="00FC6A8C" w:rsidRDefault="00652605" w:rsidP="00F717B3">
            <w:pPr>
              <w:spacing w:line="240" w:lineRule="atLeast"/>
              <w:rPr>
                <w:rFonts w:ascii="Times New Roman" w:hAnsi="Times New Roman" w:cs="Times New Roman"/>
                <w:sz w:val="28"/>
                <w:szCs w:val="28"/>
              </w:rPr>
            </w:pPr>
            <w:r w:rsidRPr="00652605">
              <w:rPr>
                <w:rFonts w:ascii="Times New Roman" w:eastAsia="Times New Roman" w:hAnsi="Times New Roman"/>
                <w:sz w:val="28"/>
                <w:szCs w:val="24"/>
                <w:lang w:eastAsia="ru-RU"/>
              </w:rPr>
              <w:t>Листы светло-голубого цвета,  заготовка лица деда мороза, заготовка красной шапки, белая гуашь, салфетки.</w:t>
            </w:r>
          </w:p>
        </w:tc>
      </w:tr>
      <w:tr w:rsidR="00FC6A8C" w:rsidRPr="00FC6A8C" w:rsidTr="00F717B3">
        <w:trPr>
          <w:cantSplit/>
          <w:trHeight w:val="1134"/>
        </w:trPr>
        <w:tc>
          <w:tcPr>
            <w:tcW w:w="959" w:type="dxa"/>
            <w:textDirection w:val="btLr"/>
          </w:tcPr>
          <w:p w:rsidR="00FC6A8C" w:rsidRPr="00FC6A8C" w:rsidRDefault="00652605" w:rsidP="00FC6A8C">
            <w:pPr>
              <w:tabs>
                <w:tab w:val="left" w:pos="1290"/>
              </w:tabs>
              <w:ind w:left="113" w:right="113"/>
              <w:contextualSpacing/>
              <w:jc w:val="center"/>
              <w:rPr>
                <w:rFonts w:ascii="Times New Roman" w:hAnsi="Times New Roman" w:cs="Times New Roman"/>
                <w:sz w:val="28"/>
                <w:szCs w:val="28"/>
              </w:rPr>
            </w:pPr>
            <w:r>
              <w:rPr>
                <w:rFonts w:ascii="Times New Roman" w:hAnsi="Times New Roman" w:cs="Times New Roman"/>
                <w:sz w:val="28"/>
                <w:szCs w:val="28"/>
              </w:rPr>
              <w:lastRenderedPageBreak/>
              <w:t>Январь</w:t>
            </w:r>
          </w:p>
        </w:tc>
        <w:tc>
          <w:tcPr>
            <w:tcW w:w="3118" w:type="dxa"/>
          </w:tcPr>
          <w:p w:rsidR="00652605" w:rsidRDefault="00652605" w:rsidP="00F717B3">
            <w:pPr>
              <w:spacing w:before="100" w:beforeAutospacing="1"/>
              <w:rPr>
                <w:rFonts w:ascii="Times New Roman" w:eastAsia="Times New Roman" w:hAnsi="Times New Roman"/>
                <w:sz w:val="28"/>
                <w:szCs w:val="24"/>
                <w:lang w:eastAsia="ru-RU"/>
              </w:rPr>
            </w:pPr>
            <w:r w:rsidRPr="00652605">
              <w:rPr>
                <w:rFonts w:ascii="Times New Roman" w:eastAsia="Times New Roman" w:hAnsi="Times New Roman"/>
                <w:sz w:val="28"/>
                <w:szCs w:val="24"/>
                <w:lang w:eastAsia="ru-RU"/>
              </w:rPr>
              <w:t>«Снежинки – пушинки за окном»</w:t>
            </w:r>
            <w:r>
              <w:rPr>
                <w:rFonts w:ascii="Times New Roman" w:eastAsia="Times New Roman" w:hAnsi="Times New Roman"/>
                <w:sz w:val="28"/>
                <w:szCs w:val="24"/>
                <w:lang w:eastAsia="ru-RU"/>
              </w:rPr>
              <w:t>,</w:t>
            </w:r>
          </w:p>
          <w:p w:rsidR="00FC6A8C" w:rsidRPr="00FC6A8C" w:rsidRDefault="00652605" w:rsidP="00F717B3">
            <w:pPr>
              <w:tabs>
                <w:tab w:val="left" w:pos="1290"/>
              </w:tabs>
              <w:contextualSpacing/>
              <w:rPr>
                <w:rFonts w:ascii="Times New Roman" w:hAnsi="Times New Roman" w:cs="Times New Roman"/>
                <w:sz w:val="28"/>
                <w:szCs w:val="28"/>
              </w:rPr>
            </w:pPr>
            <w:r>
              <w:rPr>
                <w:rFonts w:ascii="Times New Roman" w:eastAsia="Times New Roman" w:hAnsi="Times New Roman"/>
                <w:sz w:val="28"/>
                <w:szCs w:val="24"/>
                <w:lang w:eastAsia="ru-RU"/>
              </w:rPr>
              <w:t>рисование ватными палочками</w:t>
            </w:r>
          </w:p>
        </w:tc>
        <w:tc>
          <w:tcPr>
            <w:tcW w:w="3118" w:type="dxa"/>
          </w:tcPr>
          <w:p w:rsidR="00FC6A8C" w:rsidRPr="00FC6A8C" w:rsidRDefault="00652605" w:rsidP="00F717B3">
            <w:pPr>
              <w:tabs>
                <w:tab w:val="left" w:pos="1290"/>
              </w:tabs>
              <w:contextualSpacing/>
              <w:rPr>
                <w:rFonts w:ascii="Times New Roman" w:hAnsi="Times New Roman" w:cs="Times New Roman"/>
                <w:sz w:val="28"/>
                <w:szCs w:val="28"/>
              </w:rPr>
            </w:pPr>
            <w:r w:rsidRPr="00652605">
              <w:rPr>
                <w:rFonts w:ascii="Times New Roman" w:hAnsi="Times New Roman"/>
                <w:color w:val="000000"/>
                <w:sz w:val="28"/>
                <w:szCs w:val="24"/>
              </w:rPr>
              <w:t>Совершенствовать навыки нетрадиционного изображе</w:t>
            </w:r>
            <w:r>
              <w:rPr>
                <w:rFonts w:ascii="Times New Roman" w:hAnsi="Times New Roman"/>
                <w:color w:val="000000"/>
                <w:sz w:val="28"/>
                <w:szCs w:val="24"/>
              </w:rPr>
              <w:t>ния предмета (ватными палочками).</w:t>
            </w:r>
            <w:r w:rsidRPr="00652605">
              <w:rPr>
                <w:rFonts w:ascii="Times New Roman" w:hAnsi="Times New Roman"/>
                <w:color w:val="000000"/>
                <w:sz w:val="28"/>
                <w:szCs w:val="24"/>
              </w:rPr>
              <w:t xml:space="preserve"> Созда</w:t>
            </w:r>
            <w:r w:rsidR="00AE7FBB">
              <w:rPr>
                <w:rFonts w:ascii="Times New Roman" w:hAnsi="Times New Roman"/>
                <w:color w:val="000000"/>
                <w:sz w:val="28"/>
                <w:szCs w:val="24"/>
              </w:rPr>
              <w:t xml:space="preserve">ть </w:t>
            </w:r>
            <w:r w:rsidRPr="00652605">
              <w:rPr>
                <w:rFonts w:ascii="Times New Roman" w:hAnsi="Times New Roman"/>
                <w:color w:val="000000"/>
                <w:sz w:val="28"/>
                <w:szCs w:val="24"/>
              </w:rPr>
              <w:t>положительно эмоциональн</w:t>
            </w:r>
            <w:r w:rsidR="00AE7FBB">
              <w:rPr>
                <w:rFonts w:ascii="Times New Roman" w:hAnsi="Times New Roman"/>
                <w:color w:val="000000"/>
                <w:sz w:val="28"/>
                <w:szCs w:val="24"/>
              </w:rPr>
              <w:t xml:space="preserve">ый </w:t>
            </w:r>
            <w:r w:rsidRPr="00652605">
              <w:rPr>
                <w:rFonts w:ascii="Times New Roman" w:hAnsi="Times New Roman"/>
                <w:color w:val="000000"/>
                <w:sz w:val="28"/>
                <w:szCs w:val="24"/>
              </w:rPr>
              <w:t>фон, разви</w:t>
            </w:r>
            <w:r w:rsidR="00AE7FBB">
              <w:rPr>
                <w:rFonts w:ascii="Times New Roman" w:hAnsi="Times New Roman"/>
                <w:color w:val="000000"/>
                <w:sz w:val="28"/>
                <w:szCs w:val="24"/>
              </w:rPr>
              <w:t>вать</w:t>
            </w:r>
            <w:r w:rsidRPr="00652605">
              <w:rPr>
                <w:rFonts w:ascii="Times New Roman" w:hAnsi="Times New Roman"/>
                <w:color w:val="000000"/>
                <w:sz w:val="28"/>
                <w:szCs w:val="24"/>
              </w:rPr>
              <w:t xml:space="preserve"> творчески</w:t>
            </w:r>
            <w:r w:rsidR="00AE7FBB">
              <w:rPr>
                <w:rFonts w:ascii="Times New Roman" w:hAnsi="Times New Roman"/>
                <w:color w:val="000000"/>
                <w:sz w:val="28"/>
                <w:szCs w:val="24"/>
              </w:rPr>
              <w:t>е</w:t>
            </w:r>
            <w:r w:rsidRPr="00652605">
              <w:rPr>
                <w:rFonts w:ascii="Times New Roman" w:hAnsi="Times New Roman"/>
                <w:color w:val="000000"/>
                <w:sz w:val="28"/>
                <w:szCs w:val="24"/>
              </w:rPr>
              <w:t xml:space="preserve"> способност</w:t>
            </w:r>
            <w:r w:rsidR="00AE7FBB">
              <w:rPr>
                <w:rFonts w:ascii="Times New Roman" w:hAnsi="Times New Roman"/>
                <w:color w:val="000000"/>
                <w:sz w:val="28"/>
                <w:szCs w:val="24"/>
              </w:rPr>
              <w:t>и</w:t>
            </w:r>
            <w:r w:rsidRPr="00652605">
              <w:rPr>
                <w:rFonts w:ascii="Times New Roman" w:hAnsi="Times New Roman"/>
                <w:color w:val="000000"/>
                <w:sz w:val="28"/>
                <w:szCs w:val="24"/>
              </w:rPr>
              <w:t xml:space="preserve"> детей.</w:t>
            </w:r>
          </w:p>
        </w:tc>
        <w:tc>
          <w:tcPr>
            <w:tcW w:w="3119" w:type="dxa"/>
          </w:tcPr>
          <w:p w:rsidR="00FC6A8C" w:rsidRPr="00FC6A8C" w:rsidRDefault="00652605" w:rsidP="00F717B3">
            <w:pPr>
              <w:tabs>
                <w:tab w:val="left" w:pos="1290"/>
              </w:tabs>
              <w:contextualSpacing/>
              <w:rPr>
                <w:rFonts w:ascii="Times New Roman" w:hAnsi="Times New Roman" w:cs="Times New Roman"/>
                <w:sz w:val="28"/>
                <w:szCs w:val="28"/>
              </w:rPr>
            </w:pPr>
            <w:r>
              <w:rPr>
                <w:rFonts w:ascii="Times New Roman" w:hAnsi="Times New Roman"/>
                <w:color w:val="000000"/>
                <w:sz w:val="28"/>
                <w:szCs w:val="24"/>
              </w:rPr>
              <w:t>Т</w:t>
            </w:r>
            <w:r w:rsidRPr="00652605">
              <w:rPr>
                <w:rFonts w:ascii="Times New Roman" w:hAnsi="Times New Roman"/>
                <w:color w:val="000000"/>
                <w:sz w:val="28"/>
                <w:szCs w:val="24"/>
              </w:rPr>
              <w:t>онированные листы бума</w:t>
            </w:r>
            <w:r>
              <w:rPr>
                <w:rFonts w:ascii="Times New Roman" w:hAnsi="Times New Roman"/>
                <w:color w:val="000000"/>
                <w:sz w:val="28"/>
                <w:szCs w:val="24"/>
              </w:rPr>
              <w:t>ги виде окна на каждого ребенка</w:t>
            </w:r>
            <w:r w:rsidRPr="00652605">
              <w:rPr>
                <w:rFonts w:ascii="Times New Roman" w:hAnsi="Times New Roman"/>
                <w:color w:val="000000"/>
                <w:sz w:val="28"/>
                <w:szCs w:val="24"/>
              </w:rPr>
              <w:t>, гуаш</w:t>
            </w:r>
            <w:r>
              <w:rPr>
                <w:rFonts w:ascii="Times New Roman" w:hAnsi="Times New Roman"/>
                <w:color w:val="000000"/>
                <w:sz w:val="28"/>
                <w:szCs w:val="24"/>
              </w:rPr>
              <w:t xml:space="preserve">ь белого цвета, ватные палочки, </w:t>
            </w:r>
            <w:r w:rsidRPr="00652605">
              <w:rPr>
                <w:rFonts w:ascii="Times New Roman" w:hAnsi="Times New Roman"/>
                <w:color w:val="000000"/>
                <w:sz w:val="28"/>
                <w:szCs w:val="24"/>
              </w:rPr>
              <w:t>влажные и бумажные салфетки для рук.</w:t>
            </w:r>
          </w:p>
        </w:tc>
      </w:tr>
      <w:tr w:rsidR="00FC6A8C" w:rsidRPr="00FC6A8C" w:rsidTr="00F717B3">
        <w:trPr>
          <w:cantSplit/>
          <w:trHeight w:val="1134"/>
        </w:trPr>
        <w:tc>
          <w:tcPr>
            <w:tcW w:w="959" w:type="dxa"/>
            <w:textDirection w:val="btLr"/>
          </w:tcPr>
          <w:p w:rsidR="00FC6A8C" w:rsidRPr="00FC6A8C" w:rsidRDefault="003C7C0C" w:rsidP="00FC6A8C">
            <w:pPr>
              <w:tabs>
                <w:tab w:val="left" w:pos="1290"/>
              </w:tabs>
              <w:ind w:left="113" w:right="113"/>
              <w:contextualSpacing/>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3118" w:type="dxa"/>
          </w:tcPr>
          <w:p w:rsidR="00AE7FBB" w:rsidRPr="00AE7FBB" w:rsidRDefault="00AE7FBB" w:rsidP="00F717B3">
            <w:pPr>
              <w:spacing w:before="100" w:beforeAutospacing="1"/>
              <w:rPr>
                <w:rFonts w:ascii="Times New Roman" w:eastAsia="Times New Roman" w:hAnsi="Times New Roman"/>
                <w:sz w:val="28"/>
                <w:szCs w:val="24"/>
                <w:lang w:eastAsia="ru-RU"/>
              </w:rPr>
            </w:pPr>
            <w:r w:rsidRPr="00AE7FBB">
              <w:rPr>
                <w:rFonts w:ascii="Times New Roman" w:eastAsia="Times New Roman" w:hAnsi="Times New Roman"/>
                <w:sz w:val="28"/>
                <w:szCs w:val="24"/>
                <w:lang w:eastAsia="ru-RU"/>
              </w:rPr>
              <w:t>«Снеговик»</w:t>
            </w:r>
            <w:r>
              <w:rPr>
                <w:rFonts w:ascii="Times New Roman" w:eastAsia="Times New Roman" w:hAnsi="Times New Roman"/>
                <w:sz w:val="28"/>
                <w:szCs w:val="24"/>
                <w:lang w:eastAsia="ru-RU"/>
              </w:rPr>
              <w:t>,</w:t>
            </w:r>
          </w:p>
          <w:p w:rsidR="00FC6A8C" w:rsidRPr="00FC6A8C" w:rsidRDefault="00A07258" w:rsidP="00F717B3">
            <w:pPr>
              <w:tabs>
                <w:tab w:val="left" w:pos="1290"/>
              </w:tabs>
              <w:contextualSpacing/>
              <w:rPr>
                <w:rFonts w:ascii="Times New Roman" w:hAnsi="Times New Roman" w:cs="Times New Roman"/>
                <w:sz w:val="28"/>
                <w:szCs w:val="28"/>
              </w:rPr>
            </w:pPr>
            <w:r>
              <w:rPr>
                <w:rFonts w:ascii="Times New Roman" w:eastAsia="Times New Roman" w:hAnsi="Times New Roman"/>
                <w:sz w:val="28"/>
                <w:szCs w:val="24"/>
                <w:lang w:eastAsia="ru-RU"/>
              </w:rPr>
              <w:t>рисование поролоном.</w:t>
            </w:r>
          </w:p>
        </w:tc>
        <w:tc>
          <w:tcPr>
            <w:tcW w:w="3118" w:type="dxa"/>
          </w:tcPr>
          <w:p w:rsidR="00AE7FBB" w:rsidRDefault="00AE7FBB" w:rsidP="00F717B3">
            <w:pPr>
              <w:tabs>
                <w:tab w:val="left" w:pos="1290"/>
              </w:tabs>
              <w:contextualSpacing/>
              <w:rPr>
                <w:rFonts w:ascii="Times New Roman" w:eastAsia="Times New Roman" w:hAnsi="Times New Roman"/>
                <w:sz w:val="28"/>
                <w:szCs w:val="24"/>
                <w:lang w:eastAsia="ru-RU"/>
              </w:rPr>
            </w:pPr>
            <w:r w:rsidRPr="00AE7FBB">
              <w:rPr>
                <w:rFonts w:ascii="Times New Roman" w:eastAsia="Times New Roman" w:hAnsi="Times New Roman"/>
                <w:sz w:val="28"/>
                <w:szCs w:val="24"/>
                <w:lang w:eastAsia="ru-RU"/>
              </w:rPr>
              <w:t>Формирова</w:t>
            </w:r>
            <w:r>
              <w:rPr>
                <w:rFonts w:ascii="Times New Roman" w:eastAsia="Times New Roman" w:hAnsi="Times New Roman"/>
                <w:sz w:val="28"/>
                <w:szCs w:val="24"/>
                <w:lang w:eastAsia="ru-RU"/>
              </w:rPr>
              <w:t>ть</w:t>
            </w:r>
            <w:r w:rsidRPr="00AE7FBB">
              <w:rPr>
                <w:rFonts w:ascii="Times New Roman" w:eastAsia="Times New Roman" w:hAnsi="Times New Roman"/>
                <w:sz w:val="28"/>
                <w:szCs w:val="24"/>
                <w:lang w:eastAsia="ru-RU"/>
              </w:rPr>
              <w:t xml:space="preserve"> чувства композиции. </w:t>
            </w:r>
            <w:r>
              <w:rPr>
                <w:rFonts w:ascii="Times New Roman" w:eastAsia="Times New Roman" w:hAnsi="Times New Roman"/>
                <w:sz w:val="28"/>
                <w:szCs w:val="24"/>
                <w:lang w:eastAsia="ru-RU"/>
              </w:rPr>
              <w:t xml:space="preserve"> </w:t>
            </w:r>
          </w:p>
          <w:p w:rsidR="00AE7FBB" w:rsidRDefault="00AE7FBB" w:rsidP="00F717B3">
            <w:pPr>
              <w:tabs>
                <w:tab w:val="left" w:pos="1290"/>
              </w:tabs>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Р</w:t>
            </w:r>
            <w:r w:rsidRPr="00AE7FBB">
              <w:rPr>
                <w:rFonts w:ascii="Times New Roman" w:eastAsia="Times New Roman" w:hAnsi="Times New Roman"/>
                <w:sz w:val="28"/>
                <w:szCs w:val="24"/>
                <w:lang w:eastAsia="ru-RU"/>
              </w:rPr>
              <w:t xml:space="preserve">азличать размеры фигур. </w:t>
            </w:r>
          </w:p>
          <w:p w:rsidR="00FC6A8C" w:rsidRPr="00FC6A8C" w:rsidRDefault="00AE7FBB" w:rsidP="00F717B3">
            <w:pPr>
              <w:tabs>
                <w:tab w:val="left" w:pos="1290"/>
              </w:tabs>
              <w:contextualSpacing/>
              <w:rPr>
                <w:rFonts w:ascii="Times New Roman" w:hAnsi="Times New Roman" w:cs="Times New Roman"/>
                <w:sz w:val="28"/>
                <w:szCs w:val="28"/>
              </w:rPr>
            </w:pPr>
            <w:r w:rsidRPr="00AE7FBB">
              <w:rPr>
                <w:rFonts w:ascii="Times New Roman" w:eastAsia="Times New Roman" w:hAnsi="Times New Roman"/>
                <w:sz w:val="28"/>
                <w:szCs w:val="24"/>
                <w:lang w:eastAsia="ru-RU"/>
              </w:rPr>
              <w:t>Разви</w:t>
            </w:r>
            <w:r>
              <w:rPr>
                <w:rFonts w:ascii="Times New Roman" w:eastAsia="Times New Roman" w:hAnsi="Times New Roman"/>
                <w:sz w:val="28"/>
                <w:szCs w:val="24"/>
                <w:lang w:eastAsia="ru-RU"/>
              </w:rPr>
              <w:t>вать</w:t>
            </w:r>
            <w:r w:rsidRPr="00AE7FBB">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мелкую</w:t>
            </w:r>
            <w:r w:rsidRPr="00AE7FBB">
              <w:rPr>
                <w:rFonts w:ascii="Times New Roman" w:eastAsia="Times New Roman" w:hAnsi="Times New Roman"/>
                <w:sz w:val="28"/>
                <w:szCs w:val="24"/>
                <w:lang w:eastAsia="ru-RU"/>
              </w:rPr>
              <w:t xml:space="preserve"> моторик</w:t>
            </w:r>
            <w:r>
              <w:rPr>
                <w:rFonts w:ascii="Times New Roman" w:eastAsia="Times New Roman" w:hAnsi="Times New Roman"/>
                <w:sz w:val="28"/>
                <w:szCs w:val="24"/>
                <w:lang w:eastAsia="ru-RU"/>
              </w:rPr>
              <w:t>у</w:t>
            </w:r>
            <w:r w:rsidRPr="00AE7FBB">
              <w:rPr>
                <w:rFonts w:ascii="Times New Roman" w:eastAsia="Times New Roman" w:hAnsi="Times New Roman"/>
                <w:sz w:val="28"/>
                <w:szCs w:val="24"/>
                <w:lang w:eastAsia="ru-RU"/>
              </w:rPr>
              <w:t xml:space="preserve"> рук.</w:t>
            </w:r>
          </w:p>
        </w:tc>
        <w:tc>
          <w:tcPr>
            <w:tcW w:w="3119" w:type="dxa"/>
          </w:tcPr>
          <w:p w:rsidR="00FC6A8C" w:rsidRPr="00FC6A8C" w:rsidRDefault="00AE7FBB" w:rsidP="00F717B3">
            <w:pPr>
              <w:tabs>
                <w:tab w:val="left" w:pos="1290"/>
              </w:tabs>
              <w:contextualSpacing/>
              <w:rPr>
                <w:rFonts w:ascii="Times New Roman" w:hAnsi="Times New Roman" w:cs="Times New Roman"/>
                <w:sz w:val="28"/>
                <w:szCs w:val="28"/>
              </w:rPr>
            </w:pPr>
            <w:r>
              <w:rPr>
                <w:rFonts w:ascii="Times New Roman" w:eastAsia="Times New Roman" w:hAnsi="Times New Roman"/>
                <w:sz w:val="28"/>
                <w:szCs w:val="24"/>
                <w:lang w:eastAsia="ru-RU"/>
              </w:rPr>
              <w:t>Штампы из по</w:t>
            </w:r>
            <w:r w:rsidRPr="00AE7FBB">
              <w:rPr>
                <w:rFonts w:ascii="Times New Roman" w:eastAsia="Times New Roman" w:hAnsi="Times New Roman"/>
                <w:sz w:val="28"/>
                <w:szCs w:val="24"/>
                <w:lang w:eastAsia="ru-RU"/>
              </w:rPr>
              <w:t>ролона, белые листы бум</w:t>
            </w:r>
            <w:r>
              <w:rPr>
                <w:rFonts w:ascii="Times New Roman" w:eastAsia="Times New Roman" w:hAnsi="Times New Roman"/>
                <w:sz w:val="28"/>
                <w:szCs w:val="24"/>
                <w:lang w:eastAsia="ru-RU"/>
              </w:rPr>
              <w:t>аги (или голубая цветная бумага), гуашь (б</w:t>
            </w:r>
            <w:r w:rsidRPr="00AE7FBB">
              <w:rPr>
                <w:rFonts w:ascii="Times New Roman" w:eastAsia="Times New Roman" w:hAnsi="Times New Roman"/>
                <w:sz w:val="28"/>
                <w:szCs w:val="24"/>
                <w:lang w:eastAsia="ru-RU"/>
              </w:rPr>
              <w:t>елая, голубая</w:t>
            </w:r>
            <w:r>
              <w:rPr>
                <w:rFonts w:ascii="Times New Roman" w:eastAsia="Times New Roman" w:hAnsi="Times New Roman"/>
                <w:sz w:val="28"/>
                <w:szCs w:val="24"/>
                <w:lang w:eastAsia="ru-RU"/>
              </w:rPr>
              <w:t>), м</w:t>
            </w:r>
            <w:r w:rsidRPr="00AE7FBB">
              <w:rPr>
                <w:rFonts w:ascii="Times New Roman" w:eastAsia="Times New Roman" w:hAnsi="Times New Roman"/>
                <w:sz w:val="28"/>
                <w:szCs w:val="24"/>
                <w:lang w:eastAsia="ru-RU"/>
              </w:rPr>
              <w:t>иски для гуаши</w:t>
            </w:r>
            <w:r w:rsidR="00001734">
              <w:rPr>
                <w:rFonts w:ascii="Times New Roman" w:eastAsia="Times New Roman" w:hAnsi="Times New Roman"/>
                <w:sz w:val="28"/>
                <w:szCs w:val="24"/>
                <w:lang w:eastAsia="ru-RU"/>
              </w:rPr>
              <w:t>.</w:t>
            </w:r>
          </w:p>
        </w:tc>
      </w:tr>
      <w:tr w:rsidR="00FC6A8C" w:rsidRPr="00FC6A8C" w:rsidTr="00F717B3">
        <w:trPr>
          <w:cantSplit/>
          <w:trHeight w:val="1134"/>
        </w:trPr>
        <w:tc>
          <w:tcPr>
            <w:tcW w:w="959" w:type="dxa"/>
            <w:textDirection w:val="btLr"/>
          </w:tcPr>
          <w:p w:rsidR="00FC6A8C" w:rsidRPr="00FC6A8C" w:rsidRDefault="00484454" w:rsidP="00FC6A8C">
            <w:pPr>
              <w:tabs>
                <w:tab w:val="left" w:pos="1290"/>
              </w:tabs>
              <w:ind w:left="113" w:right="113"/>
              <w:contextualSpacing/>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3118" w:type="dxa"/>
          </w:tcPr>
          <w:p w:rsidR="00FC6A8C" w:rsidRPr="00FC6A8C" w:rsidRDefault="005436B1" w:rsidP="00F717B3">
            <w:pPr>
              <w:tabs>
                <w:tab w:val="left" w:pos="1290"/>
              </w:tabs>
              <w:contextualSpacing/>
              <w:rPr>
                <w:rFonts w:ascii="Times New Roman" w:hAnsi="Times New Roman" w:cs="Times New Roman"/>
                <w:sz w:val="28"/>
                <w:szCs w:val="28"/>
              </w:rPr>
            </w:pPr>
            <w:r>
              <w:rPr>
                <w:rFonts w:ascii="Times New Roman" w:hAnsi="Times New Roman" w:cs="Times New Roman"/>
                <w:sz w:val="28"/>
                <w:szCs w:val="28"/>
              </w:rPr>
              <w:t xml:space="preserve">«Букет цветов для мамы», </w:t>
            </w:r>
            <w:r w:rsidR="00E27576">
              <w:rPr>
                <w:rFonts w:ascii="Times New Roman" w:hAnsi="Times New Roman" w:cs="Times New Roman"/>
                <w:sz w:val="28"/>
                <w:szCs w:val="28"/>
              </w:rPr>
              <w:t xml:space="preserve">(коллективная работа), </w:t>
            </w:r>
            <w:r>
              <w:rPr>
                <w:rFonts w:ascii="Times New Roman" w:hAnsi="Times New Roman" w:cs="Times New Roman"/>
                <w:sz w:val="28"/>
                <w:szCs w:val="28"/>
              </w:rPr>
              <w:t xml:space="preserve">рисование штампами из </w:t>
            </w:r>
            <w:r w:rsidR="00101CDA">
              <w:rPr>
                <w:rFonts w:ascii="Times New Roman" w:hAnsi="Times New Roman" w:cs="Times New Roman"/>
                <w:sz w:val="28"/>
                <w:szCs w:val="28"/>
              </w:rPr>
              <w:t>овощей</w:t>
            </w:r>
            <w:r w:rsidR="00E27576">
              <w:rPr>
                <w:rFonts w:ascii="Times New Roman" w:hAnsi="Times New Roman" w:cs="Times New Roman"/>
                <w:sz w:val="28"/>
                <w:szCs w:val="28"/>
              </w:rPr>
              <w:t>.</w:t>
            </w:r>
          </w:p>
        </w:tc>
        <w:tc>
          <w:tcPr>
            <w:tcW w:w="3118" w:type="dxa"/>
          </w:tcPr>
          <w:p w:rsidR="005436B1" w:rsidRDefault="00E27576" w:rsidP="00F717B3">
            <w:pPr>
              <w:tabs>
                <w:tab w:val="left" w:pos="1290"/>
              </w:tabs>
              <w:contextualSpacing/>
              <w:rPr>
                <w:rFonts w:ascii="Times New Roman" w:hAnsi="Times New Roman" w:cs="Times New Roman"/>
                <w:sz w:val="28"/>
              </w:rPr>
            </w:pPr>
            <w:r>
              <w:rPr>
                <w:rFonts w:ascii="Times New Roman" w:hAnsi="Times New Roman" w:cs="Times New Roman"/>
                <w:sz w:val="28"/>
              </w:rPr>
              <w:t>Учить</w:t>
            </w:r>
            <w:r w:rsidR="005436B1">
              <w:rPr>
                <w:rFonts w:ascii="Times New Roman" w:hAnsi="Times New Roman" w:cs="Times New Roman"/>
                <w:sz w:val="28"/>
              </w:rPr>
              <w:t xml:space="preserve"> рисовать штампами из овощей.</w:t>
            </w:r>
          </w:p>
          <w:p w:rsidR="005436B1" w:rsidRDefault="005436B1" w:rsidP="00F717B3">
            <w:pPr>
              <w:tabs>
                <w:tab w:val="left" w:pos="1290"/>
              </w:tabs>
              <w:contextualSpacing/>
              <w:rPr>
                <w:rFonts w:ascii="Times New Roman" w:hAnsi="Times New Roman" w:cs="Times New Roman"/>
                <w:sz w:val="28"/>
              </w:rPr>
            </w:pPr>
            <w:r w:rsidRPr="005436B1">
              <w:rPr>
                <w:rFonts w:ascii="Times New Roman" w:hAnsi="Times New Roman" w:cs="Times New Roman"/>
                <w:sz w:val="28"/>
              </w:rPr>
              <w:t>Учить дорисовывать недостающие детали кисточкой.</w:t>
            </w:r>
          </w:p>
          <w:p w:rsidR="00FC6A8C" w:rsidRPr="005436B1" w:rsidRDefault="005436B1" w:rsidP="00F717B3">
            <w:pPr>
              <w:tabs>
                <w:tab w:val="left" w:pos="1290"/>
              </w:tabs>
              <w:contextualSpacing/>
              <w:rPr>
                <w:rFonts w:ascii="Times New Roman" w:hAnsi="Times New Roman" w:cs="Times New Roman"/>
                <w:sz w:val="28"/>
                <w:szCs w:val="28"/>
              </w:rPr>
            </w:pPr>
            <w:r w:rsidRPr="005436B1">
              <w:rPr>
                <w:rFonts w:ascii="Times New Roman" w:hAnsi="Times New Roman" w:cs="Times New Roman"/>
                <w:sz w:val="28"/>
              </w:rPr>
              <w:t xml:space="preserve">Развивать </w:t>
            </w:r>
            <w:r>
              <w:rPr>
                <w:rFonts w:ascii="Times New Roman" w:hAnsi="Times New Roman" w:cs="Times New Roman"/>
                <w:sz w:val="28"/>
              </w:rPr>
              <w:t>чувство композиции, аккуратность.</w:t>
            </w:r>
            <w:r w:rsidRPr="005436B1">
              <w:rPr>
                <w:rFonts w:ascii="Times New Roman" w:hAnsi="Times New Roman" w:cs="Times New Roman"/>
                <w:sz w:val="28"/>
              </w:rPr>
              <w:t xml:space="preserve"> </w:t>
            </w:r>
          </w:p>
        </w:tc>
        <w:tc>
          <w:tcPr>
            <w:tcW w:w="3119" w:type="dxa"/>
          </w:tcPr>
          <w:p w:rsidR="00FC6A8C" w:rsidRPr="00101CDA" w:rsidRDefault="00E27576" w:rsidP="00F717B3">
            <w:pPr>
              <w:tabs>
                <w:tab w:val="left" w:pos="1290"/>
              </w:tabs>
              <w:contextualSpacing/>
              <w:rPr>
                <w:rFonts w:ascii="Times New Roman" w:hAnsi="Times New Roman" w:cs="Times New Roman"/>
                <w:sz w:val="28"/>
                <w:szCs w:val="28"/>
              </w:rPr>
            </w:pPr>
            <w:r>
              <w:rPr>
                <w:rFonts w:ascii="Times New Roman" w:hAnsi="Times New Roman" w:cs="Times New Roman"/>
                <w:sz w:val="28"/>
              </w:rPr>
              <w:t>Ватман,</w:t>
            </w:r>
            <w:r w:rsidR="00101CDA" w:rsidRPr="00101CDA">
              <w:rPr>
                <w:rFonts w:ascii="Times New Roman" w:hAnsi="Times New Roman" w:cs="Times New Roman"/>
                <w:sz w:val="28"/>
              </w:rPr>
              <w:t xml:space="preserve"> гуашь </w:t>
            </w:r>
            <w:r w:rsidR="00101CDA">
              <w:rPr>
                <w:rFonts w:ascii="Times New Roman" w:hAnsi="Times New Roman" w:cs="Times New Roman"/>
                <w:sz w:val="28"/>
              </w:rPr>
              <w:t>(</w:t>
            </w:r>
            <w:r>
              <w:rPr>
                <w:rFonts w:ascii="Times New Roman" w:hAnsi="Times New Roman" w:cs="Times New Roman"/>
                <w:sz w:val="28"/>
              </w:rPr>
              <w:t>разных цветов),</w:t>
            </w:r>
            <w:r w:rsidR="00101CDA" w:rsidRPr="00101CDA">
              <w:rPr>
                <w:rFonts w:ascii="Times New Roman" w:hAnsi="Times New Roman" w:cs="Times New Roman"/>
                <w:sz w:val="28"/>
              </w:rPr>
              <w:t xml:space="preserve"> кисти, </w:t>
            </w:r>
            <w:r w:rsidR="00101CDA">
              <w:rPr>
                <w:rFonts w:ascii="Times New Roman" w:hAnsi="Times New Roman" w:cs="Times New Roman"/>
                <w:sz w:val="28"/>
              </w:rPr>
              <w:t>штампы из картофеля (моркови).</w:t>
            </w:r>
          </w:p>
        </w:tc>
      </w:tr>
      <w:tr w:rsidR="00101CDA" w:rsidRPr="00FC6A8C" w:rsidTr="00F717B3">
        <w:trPr>
          <w:cantSplit/>
          <w:trHeight w:val="1134"/>
        </w:trPr>
        <w:tc>
          <w:tcPr>
            <w:tcW w:w="959" w:type="dxa"/>
            <w:textDirection w:val="btLr"/>
          </w:tcPr>
          <w:p w:rsidR="00101CDA" w:rsidRDefault="00101CDA" w:rsidP="00FC6A8C">
            <w:pPr>
              <w:tabs>
                <w:tab w:val="left" w:pos="1290"/>
              </w:tabs>
              <w:ind w:left="113" w:right="113"/>
              <w:contextualSpacing/>
              <w:jc w:val="center"/>
              <w:rPr>
                <w:rFonts w:ascii="Times New Roman" w:hAnsi="Times New Roman" w:cs="Times New Roman"/>
                <w:sz w:val="28"/>
                <w:szCs w:val="28"/>
              </w:rPr>
            </w:pPr>
            <w:r>
              <w:rPr>
                <w:rFonts w:ascii="Times New Roman" w:hAnsi="Times New Roman" w:cs="Times New Roman"/>
                <w:sz w:val="28"/>
                <w:szCs w:val="28"/>
              </w:rPr>
              <w:t>Апрель</w:t>
            </w:r>
          </w:p>
        </w:tc>
        <w:tc>
          <w:tcPr>
            <w:tcW w:w="3118" w:type="dxa"/>
          </w:tcPr>
          <w:p w:rsidR="00101CDA" w:rsidRDefault="0038639D" w:rsidP="00F717B3">
            <w:pPr>
              <w:tabs>
                <w:tab w:val="left" w:pos="1290"/>
              </w:tabs>
              <w:contextualSpacing/>
              <w:rPr>
                <w:rFonts w:ascii="Times New Roman" w:hAnsi="Times New Roman" w:cs="Times New Roman"/>
                <w:sz w:val="28"/>
                <w:szCs w:val="28"/>
              </w:rPr>
            </w:pPr>
            <w:r>
              <w:rPr>
                <w:rFonts w:ascii="Times New Roman" w:hAnsi="Times New Roman" w:cs="Times New Roman"/>
                <w:sz w:val="28"/>
                <w:szCs w:val="28"/>
              </w:rPr>
              <w:t>«Птички-невелички</w:t>
            </w:r>
            <w:r w:rsidR="000736A8">
              <w:rPr>
                <w:rFonts w:ascii="Times New Roman" w:hAnsi="Times New Roman" w:cs="Times New Roman"/>
                <w:sz w:val="28"/>
                <w:szCs w:val="28"/>
              </w:rPr>
              <w:t>», рисование ладошкой</w:t>
            </w:r>
          </w:p>
        </w:tc>
        <w:tc>
          <w:tcPr>
            <w:tcW w:w="3118" w:type="dxa"/>
          </w:tcPr>
          <w:p w:rsidR="00101CDA" w:rsidRPr="000736A8" w:rsidRDefault="000736A8" w:rsidP="00F717B3">
            <w:pPr>
              <w:tabs>
                <w:tab w:val="left" w:pos="1290"/>
              </w:tabs>
              <w:contextualSpacing/>
              <w:rPr>
                <w:rFonts w:ascii="Times New Roman" w:hAnsi="Times New Roman" w:cs="Times New Roman"/>
                <w:sz w:val="28"/>
              </w:rPr>
            </w:pPr>
            <w:r w:rsidRPr="000736A8">
              <w:rPr>
                <w:rFonts w:ascii="Times New Roman" w:hAnsi="Times New Roman"/>
                <w:sz w:val="28"/>
                <w:szCs w:val="24"/>
              </w:rPr>
              <w:t>Продолжать учить рисовать ладошкой</w:t>
            </w:r>
            <w:r>
              <w:rPr>
                <w:rFonts w:ascii="Times New Roman" w:hAnsi="Times New Roman"/>
                <w:sz w:val="28"/>
                <w:szCs w:val="24"/>
              </w:rPr>
              <w:t>.</w:t>
            </w:r>
            <w:r w:rsidR="0038639D">
              <w:rPr>
                <w:rFonts w:ascii="Times New Roman" w:hAnsi="Times New Roman"/>
                <w:sz w:val="28"/>
                <w:szCs w:val="24"/>
              </w:rPr>
              <w:t xml:space="preserve"> Закрепить знания</w:t>
            </w:r>
            <w:r>
              <w:rPr>
                <w:rFonts w:ascii="Times New Roman" w:hAnsi="Times New Roman"/>
                <w:sz w:val="28"/>
                <w:szCs w:val="24"/>
              </w:rPr>
              <w:t xml:space="preserve"> цвет</w:t>
            </w:r>
            <w:r w:rsidR="0038639D">
              <w:rPr>
                <w:rFonts w:ascii="Times New Roman" w:hAnsi="Times New Roman"/>
                <w:sz w:val="28"/>
                <w:szCs w:val="24"/>
              </w:rPr>
              <w:t>ов</w:t>
            </w:r>
            <w:r>
              <w:rPr>
                <w:rFonts w:ascii="Times New Roman" w:hAnsi="Times New Roman"/>
                <w:sz w:val="28"/>
                <w:szCs w:val="24"/>
              </w:rPr>
              <w:t xml:space="preserve">. Развивать воображение. </w:t>
            </w:r>
            <w:r w:rsidRPr="000736A8">
              <w:rPr>
                <w:rFonts w:ascii="Times New Roman" w:hAnsi="Times New Roman"/>
                <w:sz w:val="28"/>
                <w:szCs w:val="24"/>
              </w:rPr>
              <w:t>Воспитывать аккуратность.</w:t>
            </w:r>
          </w:p>
        </w:tc>
        <w:tc>
          <w:tcPr>
            <w:tcW w:w="3119" w:type="dxa"/>
          </w:tcPr>
          <w:p w:rsidR="00101CDA" w:rsidRPr="00101CDA" w:rsidRDefault="006B6F02" w:rsidP="00F717B3">
            <w:pPr>
              <w:tabs>
                <w:tab w:val="left" w:pos="1290"/>
              </w:tabs>
              <w:contextualSpacing/>
              <w:rPr>
                <w:rFonts w:ascii="Times New Roman" w:hAnsi="Times New Roman" w:cs="Times New Roman"/>
                <w:sz w:val="28"/>
              </w:rPr>
            </w:pPr>
            <w:r>
              <w:rPr>
                <w:rFonts w:ascii="Times New Roman" w:hAnsi="Times New Roman" w:cs="Times New Roman"/>
                <w:sz w:val="28"/>
              </w:rPr>
              <w:t xml:space="preserve">Бумага, </w:t>
            </w:r>
            <w:r w:rsidR="000736A8">
              <w:rPr>
                <w:rFonts w:ascii="Times New Roman" w:hAnsi="Times New Roman" w:cs="Times New Roman"/>
                <w:sz w:val="28"/>
              </w:rPr>
              <w:t>гуашь желтого</w:t>
            </w:r>
            <w:r w:rsidR="0038639D">
              <w:rPr>
                <w:rFonts w:ascii="Times New Roman" w:hAnsi="Times New Roman" w:cs="Times New Roman"/>
                <w:sz w:val="28"/>
              </w:rPr>
              <w:t xml:space="preserve"> или коричневого цвета</w:t>
            </w:r>
            <w:r w:rsidR="000736A8">
              <w:rPr>
                <w:rFonts w:ascii="Times New Roman" w:hAnsi="Times New Roman" w:cs="Times New Roman"/>
                <w:sz w:val="28"/>
              </w:rPr>
              <w:t xml:space="preserve"> </w:t>
            </w:r>
            <w:proofErr w:type="spellStart"/>
            <w:r w:rsidR="000736A8">
              <w:rPr>
                <w:rFonts w:ascii="Times New Roman" w:hAnsi="Times New Roman" w:cs="Times New Roman"/>
                <w:sz w:val="28"/>
              </w:rPr>
              <w:t>цвета</w:t>
            </w:r>
            <w:proofErr w:type="spellEnd"/>
            <w:r w:rsidR="000736A8">
              <w:rPr>
                <w:rFonts w:ascii="Times New Roman" w:hAnsi="Times New Roman" w:cs="Times New Roman"/>
                <w:sz w:val="28"/>
              </w:rPr>
              <w:t xml:space="preserve">, </w:t>
            </w:r>
            <w:r>
              <w:rPr>
                <w:rFonts w:ascii="Times New Roman" w:hAnsi="Times New Roman" w:cs="Times New Roman"/>
                <w:sz w:val="28"/>
              </w:rPr>
              <w:t xml:space="preserve">поролоновая губка для промакивания, </w:t>
            </w:r>
            <w:r w:rsidR="000736A8">
              <w:rPr>
                <w:rFonts w:ascii="Times New Roman" w:hAnsi="Times New Roman" w:cs="Times New Roman"/>
                <w:sz w:val="28"/>
              </w:rPr>
              <w:t>кисть, салфетки.</w:t>
            </w:r>
          </w:p>
        </w:tc>
      </w:tr>
      <w:tr w:rsidR="00101CDA" w:rsidRPr="00FC6A8C" w:rsidTr="00F717B3">
        <w:trPr>
          <w:cantSplit/>
          <w:trHeight w:val="1134"/>
        </w:trPr>
        <w:tc>
          <w:tcPr>
            <w:tcW w:w="959" w:type="dxa"/>
            <w:textDirection w:val="btLr"/>
          </w:tcPr>
          <w:p w:rsidR="00101CDA" w:rsidRDefault="00101CDA" w:rsidP="00FC6A8C">
            <w:pPr>
              <w:tabs>
                <w:tab w:val="left" w:pos="1290"/>
              </w:tabs>
              <w:ind w:left="113" w:right="113"/>
              <w:contextualSpacing/>
              <w:jc w:val="center"/>
              <w:rPr>
                <w:rFonts w:ascii="Times New Roman" w:hAnsi="Times New Roman" w:cs="Times New Roman"/>
                <w:sz w:val="28"/>
                <w:szCs w:val="28"/>
              </w:rPr>
            </w:pPr>
            <w:r>
              <w:rPr>
                <w:rFonts w:ascii="Times New Roman" w:hAnsi="Times New Roman" w:cs="Times New Roman"/>
                <w:sz w:val="28"/>
                <w:szCs w:val="28"/>
              </w:rPr>
              <w:t>Май</w:t>
            </w:r>
          </w:p>
        </w:tc>
        <w:tc>
          <w:tcPr>
            <w:tcW w:w="3118" w:type="dxa"/>
          </w:tcPr>
          <w:p w:rsidR="00101CDA" w:rsidRDefault="006A4C9E" w:rsidP="00F717B3">
            <w:pPr>
              <w:tabs>
                <w:tab w:val="left" w:pos="1290"/>
              </w:tabs>
              <w:contextualSpacing/>
              <w:rPr>
                <w:rFonts w:ascii="Times New Roman" w:hAnsi="Times New Roman" w:cs="Times New Roman"/>
                <w:sz w:val="28"/>
                <w:szCs w:val="28"/>
              </w:rPr>
            </w:pPr>
            <w:r>
              <w:rPr>
                <w:rFonts w:ascii="Times New Roman" w:hAnsi="Times New Roman" w:cs="Times New Roman"/>
                <w:sz w:val="28"/>
                <w:szCs w:val="28"/>
              </w:rPr>
              <w:t>«Желтые одуванчики», рисование поролоном</w:t>
            </w:r>
          </w:p>
        </w:tc>
        <w:tc>
          <w:tcPr>
            <w:tcW w:w="3118" w:type="dxa"/>
          </w:tcPr>
          <w:p w:rsidR="006A4C9E" w:rsidRDefault="006A4C9E" w:rsidP="00F717B3">
            <w:pPr>
              <w:tabs>
                <w:tab w:val="left" w:pos="1290"/>
              </w:tabs>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Продолж</w:t>
            </w:r>
            <w:bookmarkStart w:id="5" w:name="_GoBack"/>
            <w:bookmarkEnd w:id="5"/>
            <w:r>
              <w:rPr>
                <w:rFonts w:ascii="Times New Roman" w:eastAsia="Times New Roman" w:hAnsi="Times New Roman"/>
                <w:sz w:val="28"/>
                <w:szCs w:val="24"/>
                <w:lang w:eastAsia="ru-RU"/>
              </w:rPr>
              <w:t xml:space="preserve">ать учить </w:t>
            </w:r>
            <w:r w:rsidRPr="006A4C9E">
              <w:rPr>
                <w:rFonts w:ascii="Times New Roman" w:eastAsia="Times New Roman" w:hAnsi="Times New Roman"/>
                <w:sz w:val="28"/>
                <w:szCs w:val="24"/>
                <w:lang w:eastAsia="ru-RU"/>
              </w:rPr>
              <w:t xml:space="preserve">детей </w:t>
            </w:r>
            <w:r>
              <w:rPr>
                <w:rFonts w:ascii="Times New Roman" w:eastAsia="Times New Roman" w:hAnsi="Times New Roman"/>
                <w:sz w:val="28"/>
                <w:szCs w:val="24"/>
                <w:lang w:eastAsia="ru-RU"/>
              </w:rPr>
              <w:t xml:space="preserve">нетрадиционным </w:t>
            </w:r>
            <w:r w:rsidRPr="006A4C9E">
              <w:rPr>
                <w:rFonts w:ascii="Times New Roman" w:eastAsia="Times New Roman" w:hAnsi="Times New Roman"/>
                <w:sz w:val="28"/>
                <w:szCs w:val="24"/>
                <w:lang w:eastAsia="ru-RU"/>
              </w:rPr>
              <w:t>способ</w:t>
            </w:r>
            <w:r>
              <w:rPr>
                <w:rFonts w:ascii="Times New Roman" w:eastAsia="Times New Roman" w:hAnsi="Times New Roman"/>
                <w:sz w:val="28"/>
                <w:szCs w:val="24"/>
                <w:lang w:eastAsia="ru-RU"/>
              </w:rPr>
              <w:t>а</w:t>
            </w:r>
            <w:r w:rsidRPr="006A4C9E">
              <w:rPr>
                <w:rFonts w:ascii="Times New Roman" w:eastAsia="Times New Roman" w:hAnsi="Times New Roman"/>
                <w:sz w:val="28"/>
                <w:szCs w:val="24"/>
                <w:lang w:eastAsia="ru-RU"/>
              </w:rPr>
              <w:t xml:space="preserve">м получения изображения. </w:t>
            </w:r>
          </w:p>
          <w:p w:rsidR="00101CDA" w:rsidRPr="000736A8" w:rsidRDefault="006A4C9E" w:rsidP="00F717B3">
            <w:pPr>
              <w:tabs>
                <w:tab w:val="left" w:pos="1290"/>
              </w:tabs>
              <w:contextualSpacing/>
              <w:rPr>
                <w:rFonts w:ascii="Times New Roman" w:hAnsi="Times New Roman" w:cs="Times New Roman"/>
                <w:sz w:val="28"/>
              </w:rPr>
            </w:pPr>
            <w:r w:rsidRPr="006A4C9E">
              <w:rPr>
                <w:rFonts w:ascii="Times New Roman" w:eastAsia="Times New Roman" w:hAnsi="Times New Roman"/>
                <w:sz w:val="28"/>
                <w:szCs w:val="24"/>
                <w:lang w:eastAsia="ru-RU"/>
              </w:rPr>
              <w:t>Развивать творческие способности, воображение.</w:t>
            </w:r>
          </w:p>
        </w:tc>
        <w:tc>
          <w:tcPr>
            <w:tcW w:w="3119" w:type="dxa"/>
          </w:tcPr>
          <w:p w:rsidR="00101CDA" w:rsidRPr="00101CDA" w:rsidRDefault="006A4C9E" w:rsidP="00F717B3">
            <w:pPr>
              <w:tabs>
                <w:tab w:val="left" w:pos="1290"/>
              </w:tabs>
              <w:contextualSpacing/>
              <w:rPr>
                <w:rFonts w:ascii="Times New Roman" w:hAnsi="Times New Roman" w:cs="Times New Roman"/>
                <w:sz w:val="28"/>
              </w:rPr>
            </w:pPr>
            <w:r>
              <w:rPr>
                <w:rFonts w:ascii="Times New Roman" w:hAnsi="Times New Roman" w:cs="Times New Roman"/>
                <w:sz w:val="28"/>
              </w:rPr>
              <w:t xml:space="preserve">Лист зеленой цветной бумаги с нарисованными стеблями, штамп из </w:t>
            </w:r>
            <w:r w:rsidR="00F717B3">
              <w:rPr>
                <w:rFonts w:ascii="Times New Roman" w:hAnsi="Times New Roman" w:cs="Times New Roman"/>
                <w:sz w:val="28"/>
              </w:rPr>
              <w:t>поролона, гуашь</w:t>
            </w:r>
            <w:r>
              <w:rPr>
                <w:rFonts w:ascii="Times New Roman" w:hAnsi="Times New Roman" w:cs="Times New Roman"/>
                <w:sz w:val="28"/>
              </w:rPr>
              <w:t xml:space="preserve"> желтого цвета, мисочки для гуаши. </w:t>
            </w:r>
          </w:p>
        </w:tc>
      </w:tr>
    </w:tbl>
    <w:p w:rsidR="00CC2082" w:rsidRDefault="00CC2082" w:rsidP="004F74D1">
      <w:pPr>
        <w:tabs>
          <w:tab w:val="left" w:pos="1290"/>
        </w:tabs>
        <w:spacing w:before="100" w:beforeAutospacing="1" w:after="100" w:afterAutospacing="1" w:line="360" w:lineRule="auto"/>
        <w:ind w:firstLine="709"/>
        <w:contextualSpacing/>
        <w:jc w:val="both"/>
        <w:rPr>
          <w:rFonts w:ascii="Times New Roman" w:hAnsi="Times New Roman" w:cs="Times New Roman"/>
          <w:sz w:val="28"/>
          <w:szCs w:val="28"/>
        </w:rPr>
      </w:pPr>
    </w:p>
    <w:p w:rsidR="004F74D1" w:rsidRPr="004F74D1" w:rsidRDefault="004F74D1" w:rsidP="004F74D1">
      <w:pPr>
        <w:tabs>
          <w:tab w:val="left" w:pos="1290"/>
        </w:tabs>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Консультации в родительский уголок и буклеты</w:t>
      </w:r>
      <w:r w:rsidRPr="004F74D1">
        <w:rPr>
          <w:rFonts w:ascii="Times New Roman" w:hAnsi="Times New Roman" w:cs="Times New Roman"/>
          <w:sz w:val="28"/>
          <w:szCs w:val="28"/>
        </w:rPr>
        <w:t>: «Значение рисования нетрадиционными способами</w:t>
      </w:r>
      <w:r>
        <w:rPr>
          <w:rFonts w:ascii="Times New Roman" w:hAnsi="Times New Roman" w:cs="Times New Roman"/>
          <w:sz w:val="28"/>
          <w:szCs w:val="28"/>
        </w:rPr>
        <w:t xml:space="preserve"> для развития детей</w:t>
      </w:r>
      <w:r w:rsidRPr="004F74D1">
        <w:rPr>
          <w:rFonts w:ascii="Times New Roman" w:hAnsi="Times New Roman" w:cs="Times New Roman"/>
          <w:sz w:val="28"/>
          <w:szCs w:val="28"/>
        </w:rPr>
        <w:t>», «Не</w:t>
      </w:r>
      <w:r w:rsidR="00A6341B">
        <w:rPr>
          <w:rFonts w:ascii="Times New Roman" w:hAnsi="Times New Roman" w:cs="Times New Roman"/>
          <w:sz w:val="28"/>
          <w:szCs w:val="28"/>
        </w:rPr>
        <w:t>традиционные техники рисования». Выставка совмес</w:t>
      </w:r>
      <w:r w:rsidR="00CC2082">
        <w:rPr>
          <w:rFonts w:ascii="Times New Roman" w:hAnsi="Times New Roman" w:cs="Times New Roman"/>
          <w:sz w:val="28"/>
          <w:szCs w:val="28"/>
        </w:rPr>
        <w:t>тных рисунков детей и родителей в нетрадиционных техниках рисования.</w:t>
      </w:r>
      <w:r w:rsidR="00A6341B">
        <w:rPr>
          <w:rFonts w:ascii="Times New Roman" w:hAnsi="Times New Roman" w:cs="Times New Roman"/>
          <w:sz w:val="28"/>
          <w:szCs w:val="28"/>
        </w:rPr>
        <w:t xml:space="preserve"> </w:t>
      </w:r>
    </w:p>
    <w:p w:rsidR="007E175E" w:rsidRDefault="007E175E">
      <w:pPr>
        <w:rPr>
          <w:rFonts w:ascii="Times New Roman" w:eastAsiaTheme="majorEastAsia" w:hAnsi="Times New Roman" w:cstheme="majorBidi"/>
          <w:b/>
          <w:bCs/>
          <w:sz w:val="28"/>
          <w:szCs w:val="28"/>
        </w:rPr>
      </w:pPr>
      <w:r>
        <w:br w:type="page"/>
      </w:r>
    </w:p>
    <w:p w:rsidR="004F74D1" w:rsidRPr="004F74D1" w:rsidRDefault="004F74D1" w:rsidP="004F74D1">
      <w:pPr>
        <w:pStyle w:val="1"/>
      </w:pPr>
      <w:bookmarkStart w:id="6" w:name="_Toc483845580"/>
      <w:r w:rsidRPr="004F74D1">
        <w:lastRenderedPageBreak/>
        <w:t>Заключение</w:t>
      </w:r>
      <w:bookmarkEnd w:id="6"/>
    </w:p>
    <w:p w:rsidR="004F74D1" w:rsidRPr="004F74D1" w:rsidRDefault="004F74D1" w:rsidP="004F74D1">
      <w:pPr>
        <w:spacing w:before="100" w:beforeAutospacing="1" w:after="100" w:afterAutospacing="1" w:line="360" w:lineRule="auto"/>
        <w:ind w:right="-187"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Pr="004F74D1">
        <w:rPr>
          <w:rFonts w:ascii="Times New Roman" w:hAnsi="Times New Roman" w:cs="Times New Roman"/>
          <w:sz w:val="28"/>
          <w:szCs w:val="28"/>
        </w:rPr>
        <w:t xml:space="preserve">бучение </w:t>
      </w:r>
      <w:r>
        <w:rPr>
          <w:rFonts w:ascii="Times New Roman" w:hAnsi="Times New Roman" w:cs="Times New Roman"/>
          <w:sz w:val="28"/>
          <w:szCs w:val="28"/>
        </w:rPr>
        <w:t xml:space="preserve">младших дошкольников </w:t>
      </w:r>
      <w:r w:rsidRPr="004F74D1">
        <w:rPr>
          <w:rFonts w:ascii="Times New Roman" w:hAnsi="Times New Roman" w:cs="Times New Roman"/>
          <w:sz w:val="28"/>
          <w:szCs w:val="28"/>
        </w:rPr>
        <w:t xml:space="preserve">рисованию нетрадиционными способами в настоящее время имеет важное значение. Нетрадиционное рисование позволяет раскрыть творческий потенциал ребенка, постоянно повышать интерес к художественной деятельности, развивать психические процессы. Оно позволяет детям чувствовать себя </w:t>
      </w:r>
      <w:proofErr w:type="spellStart"/>
      <w:r w:rsidR="00121086">
        <w:rPr>
          <w:rFonts w:ascii="Times New Roman" w:hAnsi="Times New Roman" w:cs="Times New Roman"/>
          <w:sz w:val="28"/>
          <w:szCs w:val="28"/>
        </w:rPr>
        <w:t>раскованне</w:t>
      </w:r>
      <w:r w:rsidR="00121086" w:rsidRPr="004F74D1">
        <w:rPr>
          <w:rFonts w:ascii="Times New Roman" w:hAnsi="Times New Roman" w:cs="Times New Roman"/>
          <w:sz w:val="28"/>
          <w:szCs w:val="28"/>
        </w:rPr>
        <w:t>е</w:t>
      </w:r>
      <w:proofErr w:type="spellEnd"/>
      <w:r w:rsidRPr="004F74D1">
        <w:rPr>
          <w:rFonts w:ascii="Times New Roman" w:hAnsi="Times New Roman" w:cs="Times New Roman"/>
          <w:sz w:val="28"/>
          <w:szCs w:val="28"/>
        </w:rPr>
        <w:t>, смелее, непосредственнее, развивает воображение, дает полную свободу для самовыражения.</w:t>
      </w:r>
    </w:p>
    <w:p w:rsidR="004F74D1" w:rsidRPr="004F74D1" w:rsidRDefault="004F74D1" w:rsidP="004F74D1">
      <w:pPr>
        <w:ind w:left="-180" w:right="-185"/>
        <w:jc w:val="center"/>
        <w:rPr>
          <w:rFonts w:ascii="Times New Roman" w:hAnsi="Times New Roman" w:cs="Times New Roman"/>
          <w:b/>
          <w:sz w:val="28"/>
          <w:szCs w:val="28"/>
        </w:rPr>
      </w:pPr>
    </w:p>
    <w:p w:rsidR="004F74D1" w:rsidRDefault="004F74D1" w:rsidP="004F74D1">
      <w:pPr>
        <w:ind w:left="-180" w:right="-185"/>
        <w:jc w:val="center"/>
        <w:rPr>
          <w:b/>
          <w:sz w:val="28"/>
          <w:szCs w:val="28"/>
        </w:rPr>
      </w:pPr>
    </w:p>
    <w:p w:rsidR="002219BF" w:rsidRPr="002219BF" w:rsidRDefault="002219BF" w:rsidP="002219BF">
      <w:pPr>
        <w:tabs>
          <w:tab w:val="left" w:pos="1290"/>
        </w:tabs>
        <w:spacing w:before="100" w:beforeAutospacing="1" w:after="100" w:afterAutospacing="1" w:line="360" w:lineRule="auto"/>
        <w:ind w:firstLine="709"/>
        <w:contextualSpacing/>
        <w:jc w:val="both"/>
        <w:rPr>
          <w:rFonts w:ascii="Times New Roman" w:hAnsi="Times New Roman" w:cs="Times New Roman"/>
          <w:sz w:val="28"/>
          <w:szCs w:val="28"/>
        </w:rPr>
      </w:pPr>
    </w:p>
    <w:p w:rsidR="00077FEA" w:rsidRDefault="00077FEA"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Default="00CA5E7E" w:rsidP="00CA5E7E">
      <w:pPr>
        <w:spacing w:before="100" w:beforeAutospacing="1" w:after="100" w:afterAutospacing="1"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CA5E7E" w:rsidRDefault="00CA5E7E" w:rsidP="00CA5E7E">
      <w:pPr>
        <w:pStyle w:val="a6"/>
        <w:numPr>
          <w:ilvl w:val="0"/>
          <w:numId w:val="10"/>
        </w:numPr>
        <w:spacing w:line="360" w:lineRule="auto"/>
        <w:ind w:left="426" w:hanging="425"/>
        <w:contextualSpacing/>
        <w:rPr>
          <w:rFonts w:ascii="Times New Roman" w:hAnsi="Times New Roman"/>
          <w:sz w:val="28"/>
          <w:szCs w:val="28"/>
        </w:rPr>
      </w:pPr>
      <w:r w:rsidRPr="00463EFF">
        <w:rPr>
          <w:rFonts w:ascii="Times New Roman" w:hAnsi="Times New Roman"/>
          <w:sz w:val="28"/>
          <w:szCs w:val="28"/>
        </w:rPr>
        <w:t>Давыдова</w:t>
      </w:r>
      <w:r>
        <w:rPr>
          <w:rFonts w:ascii="Times New Roman" w:hAnsi="Times New Roman"/>
          <w:sz w:val="28"/>
          <w:szCs w:val="28"/>
        </w:rPr>
        <w:t xml:space="preserve"> Г.Н.</w:t>
      </w:r>
      <w:r w:rsidRPr="00463EFF">
        <w:rPr>
          <w:rFonts w:ascii="Times New Roman" w:hAnsi="Times New Roman"/>
          <w:sz w:val="28"/>
          <w:szCs w:val="28"/>
        </w:rPr>
        <w:t xml:space="preserve"> «Нетрадиционная техника рисования в детском саду». </w:t>
      </w:r>
    </w:p>
    <w:p w:rsidR="00CA5E7E" w:rsidRDefault="00CA5E7E" w:rsidP="00CA5E7E">
      <w:pPr>
        <w:pStyle w:val="a6"/>
        <w:numPr>
          <w:ilvl w:val="0"/>
          <w:numId w:val="10"/>
        </w:numPr>
        <w:spacing w:before="100" w:beforeAutospacing="1" w:after="100" w:afterAutospacing="1" w:line="360" w:lineRule="auto"/>
        <w:ind w:left="426" w:hanging="425"/>
        <w:contextualSpacing/>
        <w:rPr>
          <w:rFonts w:ascii="Times New Roman" w:hAnsi="Times New Roman"/>
          <w:sz w:val="28"/>
          <w:szCs w:val="28"/>
        </w:rPr>
      </w:pPr>
      <w:r w:rsidRPr="00463EFF">
        <w:rPr>
          <w:rFonts w:ascii="Times New Roman" w:hAnsi="Times New Roman"/>
          <w:sz w:val="28"/>
          <w:szCs w:val="28"/>
        </w:rPr>
        <w:t>Давыдова</w:t>
      </w:r>
      <w:r>
        <w:rPr>
          <w:rFonts w:ascii="Times New Roman" w:hAnsi="Times New Roman"/>
          <w:sz w:val="28"/>
          <w:szCs w:val="28"/>
        </w:rPr>
        <w:t xml:space="preserve"> Г.Н.</w:t>
      </w:r>
      <w:r w:rsidRPr="00463EFF">
        <w:rPr>
          <w:rFonts w:ascii="Times New Roman" w:hAnsi="Times New Roman"/>
          <w:sz w:val="28"/>
          <w:szCs w:val="28"/>
        </w:rPr>
        <w:t xml:space="preserve"> «Рисуем ладошками».</w:t>
      </w:r>
    </w:p>
    <w:p w:rsidR="00CA5E7E" w:rsidRPr="00463EFF" w:rsidRDefault="00CA5E7E" w:rsidP="00CA5E7E">
      <w:pPr>
        <w:pStyle w:val="a6"/>
        <w:numPr>
          <w:ilvl w:val="0"/>
          <w:numId w:val="10"/>
        </w:numPr>
        <w:spacing w:before="100" w:beforeAutospacing="1" w:after="100" w:afterAutospacing="1" w:line="360" w:lineRule="auto"/>
        <w:ind w:left="426" w:hanging="425"/>
        <w:contextualSpacing/>
        <w:rPr>
          <w:rFonts w:ascii="Times New Roman" w:hAnsi="Times New Roman"/>
          <w:sz w:val="28"/>
          <w:szCs w:val="28"/>
        </w:rPr>
      </w:pPr>
      <w:r w:rsidRPr="00463EFF">
        <w:rPr>
          <w:rFonts w:ascii="Times New Roman" w:hAnsi="Times New Roman"/>
          <w:sz w:val="28"/>
          <w:szCs w:val="28"/>
        </w:rPr>
        <w:t>Лыкова</w:t>
      </w:r>
      <w:r>
        <w:rPr>
          <w:rFonts w:ascii="Times New Roman" w:hAnsi="Times New Roman"/>
          <w:sz w:val="28"/>
          <w:szCs w:val="28"/>
        </w:rPr>
        <w:t xml:space="preserve"> И.А.</w:t>
      </w:r>
      <w:r w:rsidRPr="00463EFF">
        <w:rPr>
          <w:rFonts w:ascii="Times New Roman" w:hAnsi="Times New Roman"/>
          <w:sz w:val="28"/>
          <w:szCs w:val="28"/>
        </w:rPr>
        <w:t xml:space="preserve"> «Методическое пособие для специалистов дошкольных образовательных учреждений».</w:t>
      </w:r>
    </w:p>
    <w:p w:rsidR="00CA5E7E" w:rsidRDefault="00CA5E7E" w:rsidP="00CA5E7E">
      <w:pPr>
        <w:pStyle w:val="a6"/>
        <w:numPr>
          <w:ilvl w:val="0"/>
          <w:numId w:val="10"/>
        </w:numPr>
        <w:spacing w:before="100" w:beforeAutospacing="1" w:after="100" w:afterAutospacing="1" w:line="360" w:lineRule="auto"/>
        <w:ind w:left="426" w:hanging="425"/>
        <w:contextualSpacing/>
        <w:rPr>
          <w:rFonts w:ascii="Times New Roman" w:hAnsi="Times New Roman"/>
          <w:sz w:val="28"/>
          <w:szCs w:val="28"/>
        </w:rPr>
      </w:pPr>
      <w:r w:rsidRPr="00463EFF">
        <w:rPr>
          <w:rFonts w:ascii="Times New Roman" w:hAnsi="Times New Roman"/>
          <w:sz w:val="28"/>
          <w:szCs w:val="28"/>
        </w:rPr>
        <w:t xml:space="preserve">Лыкова </w:t>
      </w:r>
      <w:r>
        <w:rPr>
          <w:rFonts w:ascii="Times New Roman" w:hAnsi="Times New Roman"/>
          <w:sz w:val="28"/>
          <w:szCs w:val="28"/>
        </w:rPr>
        <w:t xml:space="preserve">И.А. </w:t>
      </w:r>
      <w:r w:rsidRPr="00463EFF">
        <w:rPr>
          <w:rFonts w:ascii="Times New Roman" w:hAnsi="Times New Roman"/>
          <w:sz w:val="28"/>
          <w:szCs w:val="28"/>
        </w:rPr>
        <w:t>«Цветные ладошки».</w:t>
      </w:r>
    </w:p>
    <w:p w:rsidR="00CA5E7E" w:rsidRDefault="00CA5E7E" w:rsidP="00CA5E7E">
      <w:pPr>
        <w:pStyle w:val="a6"/>
        <w:numPr>
          <w:ilvl w:val="0"/>
          <w:numId w:val="10"/>
        </w:numPr>
        <w:spacing w:before="100" w:beforeAutospacing="1" w:after="100" w:afterAutospacing="1" w:line="360" w:lineRule="auto"/>
        <w:ind w:left="426" w:hanging="425"/>
        <w:contextualSpacing/>
        <w:rPr>
          <w:rFonts w:ascii="Times New Roman" w:hAnsi="Times New Roman"/>
          <w:sz w:val="28"/>
          <w:szCs w:val="28"/>
        </w:rPr>
      </w:pPr>
      <w:r w:rsidRPr="00463EFF">
        <w:rPr>
          <w:rFonts w:ascii="Times New Roman" w:hAnsi="Times New Roman"/>
          <w:sz w:val="28"/>
          <w:szCs w:val="28"/>
        </w:rPr>
        <w:t>Никитина</w:t>
      </w:r>
      <w:r>
        <w:rPr>
          <w:rFonts w:ascii="Times New Roman" w:hAnsi="Times New Roman"/>
          <w:sz w:val="28"/>
          <w:szCs w:val="28"/>
        </w:rPr>
        <w:t xml:space="preserve"> А.В.</w:t>
      </w:r>
      <w:r w:rsidRPr="00463EFF">
        <w:rPr>
          <w:rFonts w:ascii="Times New Roman" w:hAnsi="Times New Roman"/>
          <w:sz w:val="28"/>
          <w:szCs w:val="28"/>
        </w:rPr>
        <w:t xml:space="preserve"> «Нетрадиционные техники рисования в детском саду»</w:t>
      </w:r>
      <w:r>
        <w:rPr>
          <w:rFonts w:ascii="Times New Roman" w:hAnsi="Times New Roman"/>
          <w:sz w:val="28"/>
          <w:szCs w:val="28"/>
        </w:rPr>
        <w:t>.</w:t>
      </w:r>
    </w:p>
    <w:p w:rsidR="00CA5E7E" w:rsidRPr="002A3991" w:rsidRDefault="00CA5E7E" w:rsidP="00CA5E7E">
      <w:pPr>
        <w:pStyle w:val="a6"/>
        <w:numPr>
          <w:ilvl w:val="0"/>
          <w:numId w:val="10"/>
        </w:numPr>
        <w:spacing w:line="360" w:lineRule="auto"/>
        <w:ind w:left="426" w:hanging="425"/>
        <w:contextualSpacing/>
        <w:rPr>
          <w:rFonts w:ascii="Times New Roman" w:hAnsi="Times New Roman"/>
          <w:sz w:val="28"/>
          <w:szCs w:val="28"/>
        </w:rPr>
      </w:pPr>
      <w:r w:rsidRPr="002A3991">
        <w:rPr>
          <w:rFonts w:ascii="Times New Roman" w:hAnsi="Times New Roman"/>
          <w:sz w:val="28"/>
          <w:szCs w:val="28"/>
        </w:rPr>
        <w:t>Фатеева</w:t>
      </w:r>
      <w:r>
        <w:rPr>
          <w:rFonts w:ascii="Times New Roman" w:hAnsi="Times New Roman"/>
          <w:sz w:val="28"/>
          <w:szCs w:val="28"/>
        </w:rPr>
        <w:t xml:space="preserve"> А.А.</w:t>
      </w:r>
      <w:r w:rsidRPr="002A3991">
        <w:rPr>
          <w:rFonts w:ascii="Times New Roman" w:hAnsi="Times New Roman"/>
          <w:sz w:val="28"/>
          <w:szCs w:val="28"/>
        </w:rPr>
        <w:t xml:space="preserve"> </w:t>
      </w:r>
      <w:r>
        <w:rPr>
          <w:rFonts w:ascii="Times New Roman" w:hAnsi="Times New Roman"/>
          <w:sz w:val="28"/>
          <w:szCs w:val="28"/>
        </w:rPr>
        <w:t>«</w:t>
      </w:r>
      <w:r w:rsidRPr="002A3991">
        <w:rPr>
          <w:rFonts w:ascii="Times New Roman" w:hAnsi="Times New Roman"/>
          <w:sz w:val="28"/>
          <w:szCs w:val="28"/>
        </w:rPr>
        <w:t>Рисуем без кисточки</w:t>
      </w:r>
      <w:r>
        <w:rPr>
          <w:rFonts w:ascii="Times New Roman" w:hAnsi="Times New Roman"/>
          <w:sz w:val="28"/>
          <w:szCs w:val="28"/>
        </w:rPr>
        <w:t>».</w:t>
      </w:r>
    </w:p>
    <w:p w:rsidR="00CC2082"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p w:rsidR="00CC2082" w:rsidRPr="002219BF" w:rsidRDefault="00CC2082" w:rsidP="002219BF">
      <w:pPr>
        <w:spacing w:before="100" w:beforeAutospacing="1" w:after="100" w:afterAutospacing="1" w:line="360" w:lineRule="auto"/>
        <w:ind w:firstLine="709"/>
        <w:contextualSpacing/>
        <w:jc w:val="center"/>
        <w:rPr>
          <w:rFonts w:ascii="Times New Roman" w:hAnsi="Times New Roman" w:cs="Times New Roman"/>
          <w:sz w:val="28"/>
          <w:szCs w:val="28"/>
        </w:rPr>
      </w:pPr>
    </w:p>
    <w:sectPr w:rsidR="00CC2082" w:rsidRPr="002219BF" w:rsidSect="00563661">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C6E" w:rsidRDefault="002E4C6E" w:rsidP="00563661">
      <w:pPr>
        <w:spacing w:after="0" w:line="240" w:lineRule="auto"/>
      </w:pPr>
      <w:r>
        <w:separator/>
      </w:r>
    </w:p>
  </w:endnote>
  <w:endnote w:type="continuationSeparator" w:id="0">
    <w:p w:rsidR="002E4C6E" w:rsidRDefault="002E4C6E" w:rsidP="0056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661" w:rsidRDefault="00563661">
    <w:pPr>
      <w:pStyle w:val="ae"/>
      <w:jc w:val="right"/>
    </w:pPr>
  </w:p>
  <w:p w:rsidR="00563661" w:rsidRDefault="0056366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C6E" w:rsidRDefault="002E4C6E" w:rsidP="00563661">
      <w:pPr>
        <w:spacing w:after="0" w:line="240" w:lineRule="auto"/>
      </w:pPr>
      <w:r>
        <w:separator/>
      </w:r>
    </w:p>
  </w:footnote>
  <w:footnote w:type="continuationSeparator" w:id="0">
    <w:p w:rsidR="002E4C6E" w:rsidRDefault="002E4C6E" w:rsidP="00563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3844"/>
    <w:multiLevelType w:val="hybridMultilevel"/>
    <w:tmpl w:val="B5446C2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1953477C"/>
    <w:multiLevelType w:val="hybridMultilevel"/>
    <w:tmpl w:val="EBB8AC1E"/>
    <w:lvl w:ilvl="0" w:tplc="8F703D1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A6B368D"/>
    <w:multiLevelType w:val="multilevel"/>
    <w:tmpl w:val="1328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441C0"/>
    <w:multiLevelType w:val="multilevel"/>
    <w:tmpl w:val="A2808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9764E"/>
    <w:multiLevelType w:val="hybridMultilevel"/>
    <w:tmpl w:val="EBB8AC1E"/>
    <w:lvl w:ilvl="0" w:tplc="8F703D1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36FB0588"/>
    <w:multiLevelType w:val="hybridMultilevel"/>
    <w:tmpl w:val="EBB8AC1E"/>
    <w:lvl w:ilvl="0" w:tplc="8F703D1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44384F4C"/>
    <w:multiLevelType w:val="hybridMultilevel"/>
    <w:tmpl w:val="343EA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88064A"/>
    <w:multiLevelType w:val="hybridMultilevel"/>
    <w:tmpl w:val="EBB8AC1E"/>
    <w:lvl w:ilvl="0" w:tplc="8F703D1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53CF6C8D"/>
    <w:multiLevelType w:val="hybridMultilevel"/>
    <w:tmpl w:val="7EC25224"/>
    <w:lvl w:ilvl="0" w:tplc="FD368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D70E7B"/>
    <w:multiLevelType w:val="hybridMultilevel"/>
    <w:tmpl w:val="EBB8AC1E"/>
    <w:lvl w:ilvl="0" w:tplc="8F703D1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8"/>
  </w:num>
  <w:num w:numId="3">
    <w:abstractNumId w:val="0"/>
  </w:num>
  <w:num w:numId="4">
    <w:abstractNumId w:val="1"/>
  </w:num>
  <w:num w:numId="5">
    <w:abstractNumId w:val="2"/>
  </w:num>
  <w:num w:numId="6">
    <w:abstractNumId w:val="9"/>
  </w:num>
  <w:num w:numId="7">
    <w:abstractNumId w:val="6"/>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098A"/>
    <w:rsid w:val="00001734"/>
    <w:rsid w:val="00004B54"/>
    <w:rsid w:val="000065CB"/>
    <w:rsid w:val="00006AB8"/>
    <w:rsid w:val="000078A2"/>
    <w:rsid w:val="00017157"/>
    <w:rsid w:val="00020684"/>
    <w:rsid w:val="00024574"/>
    <w:rsid w:val="0003082B"/>
    <w:rsid w:val="00036A14"/>
    <w:rsid w:val="00040AA3"/>
    <w:rsid w:val="000442B3"/>
    <w:rsid w:val="000452D8"/>
    <w:rsid w:val="0005149A"/>
    <w:rsid w:val="000516A7"/>
    <w:rsid w:val="000540CF"/>
    <w:rsid w:val="00061250"/>
    <w:rsid w:val="000634A4"/>
    <w:rsid w:val="00070A68"/>
    <w:rsid w:val="000716F8"/>
    <w:rsid w:val="00072BDC"/>
    <w:rsid w:val="000736A8"/>
    <w:rsid w:val="000737B8"/>
    <w:rsid w:val="000737CA"/>
    <w:rsid w:val="000743A7"/>
    <w:rsid w:val="0007604F"/>
    <w:rsid w:val="00077FEA"/>
    <w:rsid w:val="000832BD"/>
    <w:rsid w:val="00083CD5"/>
    <w:rsid w:val="00084216"/>
    <w:rsid w:val="0008433D"/>
    <w:rsid w:val="00085C96"/>
    <w:rsid w:val="00085E17"/>
    <w:rsid w:val="00086C83"/>
    <w:rsid w:val="000870D4"/>
    <w:rsid w:val="00091ACC"/>
    <w:rsid w:val="00094A61"/>
    <w:rsid w:val="00094BB7"/>
    <w:rsid w:val="0009619E"/>
    <w:rsid w:val="000A175B"/>
    <w:rsid w:val="000A1D54"/>
    <w:rsid w:val="000A4E69"/>
    <w:rsid w:val="000A6F57"/>
    <w:rsid w:val="000B2BA2"/>
    <w:rsid w:val="000B5C74"/>
    <w:rsid w:val="000B713D"/>
    <w:rsid w:val="000C1403"/>
    <w:rsid w:val="000C2CB4"/>
    <w:rsid w:val="000C391D"/>
    <w:rsid w:val="000C506B"/>
    <w:rsid w:val="000C7EF3"/>
    <w:rsid w:val="000D2571"/>
    <w:rsid w:val="000D25FF"/>
    <w:rsid w:val="000D5657"/>
    <w:rsid w:val="000D741B"/>
    <w:rsid w:val="000E39C0"/>
    <w:rsid w:val="000F0B46"/>
    <w:rsid w:val="000F28F4"/>
    <w:rsid w:val="000F30E3"/>
    <w:rsid w:val="000F3162"/>
    <w:rsid w:val="000F5837"/>
    <w:rsid w:val="000F62D9"/>
    <w:rsid w:val="000F7C37"/>
    <w:rsid w:val="00101CDA"/>
    <w:rsid w:val="00102B13"/>
    <w:rsid w:val="001108F0"/>
    <w:rsid w:val="00111A91"/>
    <w:rsid w:val="00114652"/>
    <w:rsid w:val="00121086"/>
    <w:rsid w:val="00121B7F"/>
    <w:rsid w:val="00123BEE"/>
    <w:rsid w:val="00126692"/>
    <w:rsid w:val="0012768B"/>
    <w:rsid w:val="001307EF"/>
    <w:rsid w:val="001346AF"/>
    <w:rsid w:val="00134767"/>
    <w:rsid w:val="00135F46"/>
    <w:rsid w:val="0013722D"/>
    <w:rsid w:val="0014481E"/>
    <w:rsid w:val="00144F7B"/>
    <w:rsid w:val="00152A2D"/>
    <w:rsid w:val="00154ECE"/>
    <w:rsid w:val="0015575C"/>
    <w:rsid w:val="001564C7"/>
    <w:rsid w:val="001577AF"/>
    <w:rsid w:val="00157EBE"/>
    <w:rsid w:val="0016350D"/>
    <w:rsid w:val="00163E3C"/>
    <w:rsid w:val="0016517C"/>
    <w:rsid w:val="00166EAC"/>
    <w:rsid w:val="00175CB1"/>
    <w:rsid w:val="001770D2"/>
    <w:rsid w:val="0017722A"/>
    <w:rsid w:val="00180F61"/>
    <w:rsid w:val="001837B3"/>
    <w:rsid w:val="001867EC"/>
    <w:rsid w:val="00186C98"/>
    <w:rsid w:val="00191F84"/>
    <w:rsid w:val="0019300F"/>
    <w:rsid w:val="00194024"/>
    <w:rsid w:val="00194889"/>
    <w:rsid w:val="00195822"/>
    <w:rsid w:val="00196F56"/>
    <w:rsid w:val="00197846"/>
    <w:rsid w:val="001A5835"/>
    <w:rsid w:val="001B1272"/>
    <w:rsid w:val="001B28AA"/>
    <w:rsid w:val="001C1971"/>
    <w:rsid w:val="001C1B75"/>
    <w:rsid w:val="001C48CE"/>
    <w:rsid w:val="001C50E7"/>
    <w:rsid w:val="001C68BC"/>
    <w:rsid w:val="001C6913"/>
    <w:rsid w:val="001C6F24"/>
    <w:rsid w:val="001C71F6"/>
    <w:rsid w:val="001C77EF"/>
    <w:rsid w:val="001D1F2D"/>
    <w:rsid w:val="001E03F1"/>
    <w:rsid w:val="001E3B88"/>
    <w:rsid w:val="001E6633"/>
    <w:rsid w:val="001E6FAB"/>
    <w:rsid w:val="001F26CB"/>
    <w:rsid w:val="001F2D4F"/>
    <w:rsid w:val="001F3308"/>
    <w:rsid w:val="001F536A"/>
    <w:rsid w:val="001F6C99"/>
    <w:rsid w:val="002006B7"/>
    <w:rsid w:val="002050DC"/>
    <w:rsid w:val="0021081C"/>
    <w:rsid w:val="00210F8B"/>
    <w:rsid w:val="00211887"/>
    <w:rsid w:val="002125D7"/>
    <w:rsid w:val="002129D4"/>
    <w:rsid w:val="00213B98"/>
    <w:rsid w:val="0021786C"/>
    <w:rsid w:val="002219BF"/>
    <w:rsid w:val="00224F3D"/>
    <w:rsid w:val="00234386"/>
    <w:rsid w:val="002419EA"/>
    <w:rsid w:val="00242EE8"/>
    <w:rsid w:val="00243CD5"/>
    <w:rsid w:val="0024728E"/>
    <w:rsid w:val="0025555A"/>
    <w:rsid w:val="002565A7"/>
    <w:rsid w:val="00260C76"/>
    <w:rsid w:val="0026419E"/>
    <w:rsid w:val="00266880"/>
    <w:rsid w:val="002678BA"/>
    <w:rsid w:val="00271C6A"/>
    <w:rsid w:val="002751A2"/>
    <w:rsid w:val="0027779B"/>
    <w:rsid w:val="002824C5"/>
    <w:rsid w:val="00286206"/>
    <w:rsid w:val="00286E9E"/>
    <w:rsid w:val="00286EF2"/>
    <w:rsid w:val="002878F2"/>
    <w:rsid w:val="002904A3"/>
    <w:rsid w:val="00290878"/>
    <w:rsid w:val="00291CE7"/>
    <w:rsid w:val="002928E0"/>
    <w:rsid w:val="00292C81"/>
    <w:rsid w:val="002956FE"/>
    <w:rsid w:val="002A1BF5"/>
    <w:rsid w:val="002A259C"/>
    <w:rsid w:val="002A3991"/>
    <w:rsid w:val="002A7C80"/>
    <w:rsid w:val="002B03CF"/>
    <w:rsid w:val="002B1ACD"/>
    <w:rsid w:val="002B3490"/>
    <w:rsid w:val="002B3C81"/>
    <w:rsid w:val="002B613E"/>
    <w:rsid w:val="002C1D1A"/>
    <w:rsid w:val="002C49F5"/>
    <w:rsid w:val="002D3CD9"/>
    <w:rsid w:val="002E1003"/>
    <w:rsid w:val="002E34AF"/>
    <w:rsid w:val="002E4C6E"/>
    <w:rsid w:val="002E5082"/>
    <w:rsid w:val="002F3EA6"/>
    <w:rsid w:val="002F6C7B"/>
    <w:rsid w:val="002F793D"/>
    <w:rsid w:val="002F7B36"/>
    <w:rsid w:val="00302FFB"/>
    <w:rsid w:val="003035B6"/>
    <w:rsid w:val="00304753"/>
    <w:rsid w:val="00314CBF"/>
    <w:rsid w:val="00315B16"/>
    <w:rsid w:val="003167FB"/>
    <w:rsid w:val="003169CC"/>
    <w:rsid w:val="00323814"/>
    <w:rsid w:val="00323D1C"/>
    <w:rsid w:val="003241B7"/>
    <w:rsid w:val="00325BDE"/>
    <w:rsid w:val="003266BD"/>
    <w:rsid w:val="003269F9"/>
    <w:rsid w:val="00327F68"/>
    <w:rsid w:val="003312CF"/>
    <w:rsid w:val="00331E0E"/>
    <w:rsid w:val="00332D1C"/>
    <w:rsid w:val="00340ADA"/>
    <w:rsid w:val="00346E8D"/>
    <w:rsid w:val="00351D17"/>
    <w:rsid w:val="00351E2A"/>
    <w:rsid w:val="00352741"/>
    <w:rsid w:val="003535D7"/>
    <w:rsid w:val="00355A34"/>
    <w:rsid w:val="00362A5F"/>
    <w:rsid w:val="00363615"/>
    <w:rsid w:val="0036365C"/>
    <w:rsid w:val="0037705D"/>
    <w:rsid w:val="00384633"/>
    <w:rsid w:val="0038639D"/>
    <w:rsid w:val="00386B1D"/>
    <w:rsid w:val="003870D8"/>
    <w:rsid w:val="00392749"/>
    <w:rsid w:val="00392B96"/>
    <w:rsid w:val="00394A3A"/>
    <w:rsid w:val="003A2440"/>
    <w:rsid w:val="003A2677"/>
    <w:rsid w:val="003A417D"/>
    <w:rsid w:val="003A4B5C"/>
    <w:rsid w:val="003A63F6"/>
    <w:rsid w:val="003B12E1"/>
    <w:rsid w:val="003B183B"/>
    <w:rsid w:val="003B23B8"/>
    <w:rsid w:val="003B38CD"/>
    <w:rsid w:val="003C2E2A"/>
    <w:rsid w:val="003C43D9"/>
    <w:rsid w:val="003C5BD9"/>
    <w:rsid w:val="003C7C0C"/>
    <w:rsid w:val="003D11F9"/>
    <w:rsid w:val="003D1DE1"/>
    <w:rsid w:val="003D736F"/>
    <w:rsid w:val="003E1AA2"/>
    <w:rsid w:val="003E4C58"/>
    <w:rsid w:val="003E5933"/>
    <w:rsid w:val="003E6862"/>
    <w:rsid w:val="00405908"/>
    <w:rsid w:val="00405957"/>
    <w:rsid w:val="00405F54"/>
    <w:rsid w:val="004074EA"/>
    <w:rsid w:val="004115E2"/>
    <w:rsid w:val="004205C3"/>
    <w:rsid w:val="00426562"/>
    <w:rsid w:val="004302B2"/>
    <w:rsid w:val="004319FD"/>
    <w:rsid w:val="00442697"/>
    <w:rsid w:val="004503A0"/>
    <w:rsid w:val="00450E1D"/>
    <w:rsid w:val="004549B8"/>
    <w:rsid w:val="00460F3E"/>
    <w:rsid w:val="00462ACD"/>
    <w:rsid w:val="00463EFF"/>
    <w:rsid w:val="00464B50"/>
    <w:rsid w:val="00465CAF"/>
    <w:rsid w:val="004703F4"/>
    <w:rsid w:val="00471369"/>
    <w:rsid w:val="0047616D"/>
    <w:rsid w:val="00476BBB"/>
    <w:rsid w:val="004806A9"/>
    <w:rsid w:val="004816BB"/>
    <w:rsid w:val="00484454"/>
    <w:rsid w:val="00492414"/>
    <w:rsid w:val="0049364C"/>
    <w:rsid w:val="00495353"/>
    <w:rsid w:val="00496896"/>
    <w:rsid w:val="00497E07"/>
    <w:rsid w:val="004A18A8"/>
    <w:rsid w:val="004A34D2"/>
    <w:rsid w:val="004B1B05"/>
    <w:rsid w:val="004B1C7D"/>
    <w:rsid w:val="004B53DC"/>
    <w:rsid w:val="004B6ED4"/>
    <w:rsid w:val="004C2040"/>
    <w:rsid w:val="004C5FBB"/>
    <w:rsid w:val="004C675A"/>
    <w:rsid w:val="004D2884"/>
    <w:rsid w:val="004E09C2"/>
    <w:rsid w:val="004E0A0F"/>
    <w:rsid w:val="004E2161"/>
    <w:rsid w:val="004E46F7"/>
    <w:rsid w:val="004E6A46"/>
    <w:rsid w:val="004F0588"/>
    <w:rsid w:val="004F0615"/>
    <w:rsid w:val="004F74D1"/>
    <w:rsid w:val="0050239C"/>
    <w:rsid w:val="00502F7F"/>
    <w:rsid w:val="00504047"/>
    <w:rsid w:val="005066EA"/>
    <w:rsid w:val="00513FFD"/>
    <w:rsid w:val="0051663F"/>
    <w:rsid w:val="00520953"/>
    <w:rsid w:val="005217CA"/>
    <w:rsid w:val="00524033"/>
    <w:rsid w:val="005277D9"/>
    <w:rsid w:val="00530EDE"/>
    <w:rsid w:val="00533CB8"/>
    <w:rsid w:val="00537082"/>
    <w:rsid w:val="005436B1"/>
    <w:rsid w:val="00545A51"/>
    <w:rsid w:val="00546C4F"/>
    <w:rsid w:val="00550AE3"/>
    <w:rsid w:val="005538F1"/>
    <w:rsid w:val="00557C3D"/>
    <w:rsid w:val="00561E41"/>
    <w:rsid w:val="005621C6"/>
    <w:rsid w:val="00563661"/>
    <w:rsid w:val="005637DC"/>
    <w:rsid w:val="00566EFD"/>
    <w:rsid w:val="00567CAE"/>
    <w:rsid w:val="005729BB"/>
    <w:rsid w:val="00573977"/>
    <w:rsid w:val="005759AB"/>
    <w:rsid w:val="00577EE4"/>
    <w:rsid w:val="00577F35"/>
    <w:rsid w:val="0058165C"/>
    <w:rsid w:val="00581A9C"/>
    <w:rsid w:val="0058374E"/>
    <w:rsid w:val="00585DC2"/>
    <w:rsid w:val="005866B5"/>
    <w:rsid w:val="005900F0"/>
    <w:rsid w:val="00590F02"/>
    <w:rsid w:val="0059182F"/>
    <w:rsid w:val="0059360F"/>
    <w:rsid w:val="00595906"/>
    <w:rsid w:val="005A02F4"/>
    <w:rsid w:val="005A1E4C"/>
    <w:rsid w:val="005A3167"/>
    <w:rsid w:val="005A53F7"/>
    <w:rsid w:val="005A7E46"/>
    <w:rsid w:val="005B4344"/>
    <w:rsid w:val="005B530A"/>
    <w:rsid w:val="005B5FC8"/>
    <w:rsid w:val="005C14D2"/>
    <w:rsid w:val="005C4982"/>
    <w:rsid w:val="005D229E"/>
    <w:rsid w:val="005D2B20"/>
    <w:rsid w:val="005D56E3"/>
    <w:rsid w:val="005E06F3"/>
    <w:rsid w:val="005E107E"/>
    <w:rsid w:val="005E13E5"/>
    <w:rsid w:val="005E2575"/>
    <w:rsid w:val="005E3C1C"/>
    <w:rsid w:val="005E4DE8"/>
    <w:rsid w:val="005E54EF"/>
    <w:rsid w:val="005E5696"/>
    <w:rsid w:val="005E7287"/>
    <w:rsid w:val="005F15AC"/>
    <w:rsid w:val="005F3035"/>
    <w:rsid w:val="005F75A3"/>
    <w:rsid w:val="00600815"/>
    <w:rsid w:val="006043BD"/>
    <w:rsid w:val="006068B0"/>
    <w:rsid w:val="00606DD0"/>
    <w:rsid w:val="00612E0D"/>
    <w:rsid w:val="00613FBE"/>
    <w:rsid w:val="00614788"/>
    <w:rsid w:val="0061533A"/>
    <w:rsid w:val="0061555F"/>
    <w:rsid w:val="006157CA"/>
    <w:rsid w:val="00616247"/>
    <w:rsid w:val="00617B01"/>
    <w:rsid w:val="006225AD"/>
    <w:rsid w:val="00625553"/>
    <w:rsid w:val="0062623F"/>
    <w:rsid w:val="00630C19"/>
    <w:rsid w:val="00631EEB"/>
    <w:rsid w:val="00635E35"/>
    <w:rsid w:val="0063730C"/>
    <w:rsid w:val="00647E7D"/>
    <w:rsid w:val="00650B9D"/>
    <w:rsid w:val="006524AF"/>
    <w:rsid w:val="00652605"/>
    <w:rsid w:val="00655E81"/>
    <w:rsid w:val="00656E67"/>
    <w:rsid w:val="0066359B"/>
    <w:rsid w:val="00664EAD"/>
    <w:rsid w:val="00666E18"/>
    <w:rsid w:val="006729DB"/>
    <w:rsid w:val="006741AF"/>
    <w:rsid w:val="00674E4E"/>
    <w:rsid w:val="00676384"/>
    <w:rsid w:val="0067675A"/>
    <w:rsid w:val="00677FAE"/>
    <w:rsid w:val="006800F4"/>
    <w:rsid w:val="006813C5"/>
    <w:rsid w:val="00681ADB"/>
    <w:rsid w:val="00683EA7"/>
    <w:rsid w:val="00686F90"/>
    <w:rsid w:val="006904CD"/>
    <w:rsid w:val="0069278D"/>
    <w:rsid w:val="0069288D"/>
    <w:rsid w:val="00692D14"/>
    <w:rsid w:val="00693FEC"/>
    <w:rsid w:val="00695E67"/>
    <w:rsid w:val="00697652"/>
    <w:rsid w:val="00697EB4"/>
    <w:rsid w:val="006A350A"/>
    <w:rsid w:val="006A46B2"/>
    <w:rsid w:val="006A4C9E"/>
    <w:rsid w:val="006A54A0"/>
    <w:rsid w:val="006A5F13"/>
    <w:rsid w:val="006A5F4B"/>
    <w:rsid w:val="006B4ABD"/>
    <w:rsid w:val="006B6F02"/>
    <w:rsid w:val="006C56CC"/>
    <w:rsid w:val="006C6DFC"/>
    <w:rsid w:val="006D1816"/>
    <w:rsid w:val="006D1AA1"/>
    <w:rsid w:val="006D2306"/>
    <w:rsid w:val="006E1C75"/>
    <w:rsid w:val="006E2C82"/>
    <w:rsid w:val="006E3306"/>
    <w:rsid w:val="006F0576"/>
    <w:rsid w:val="006F0B42"/>
    <w:rsid w:val="006F392F"/>
    <w:rsid w:val="006F4E86"/>
    <w:rsid w:val="006F5B81"/>
    <w:rsid w:val="006F7806"/>
    <w:rsid w:val="00700FC9"/>
    <w:rsid w:val="007010C4"/>
    <w:rsid w:val="00701288"/>
    <w:rsid w:val="00707027"/>
    <w:rsid w:val="00710DC7"/>
    <w:rsid w:val="00711AD5"/>
    <w:rsid w:val="007140C7"/>
    <w:rsid w:val="007157EA"/>
    <w:rsid w:val="007200D4"/>
    <w:rsid w:val="007309E9"/>
    <w:rsid w:val="00736D52"/>
    <w:rsid w:val="00737838"/>
    <w:rsid w:val="007408C1"/>
    <w:rsid w:val="00745E9C"/>
    <w:rsid w:val="00754771"/>
    <w:rsid w:val="0075620C"/>
    <w:rsid w:val="007611D7"/>
    <w:rsid w:val="00767CD1"/>
    <w:rsid w:val="00767D1D"/>
    <w:rsid w:val="00775A08"/>
    <w:rsid w:val="007763BB"/>
    <w:rsid w:val="00781AF4"/>
    <w:rsid w:val="00782D19"/>
    <w:rsid w:val="00785D9E"/>
    <w:rsid w:val="00791ED4"/>
    <w:rsid w:val="0079666A"/>
    <w:rsid w:val="007A0E0B"/>
    <w:rsid w:val="007A18EC"/>
    <w:rsid w:val="007B30D4"/>
    <w:rsid w:val="007C018E"/>
    <w:rsid w:val="007C06A2"/>
    <w:rsid w:val="007C1E70"/>
    <w:rsid w:val="007C2C2C"/>
    <w:rsid w:val="007C726F"/>
    <w:rsid w:val="007D0A0E"/>
    <w:rsid w:val="007D3002"/>
    <w:rsid w:val="007D3F9D"/>
    <w:rsid w:val="007E0194"/>
    <w:rsid w:val="007E175E"/>
    <w:rsid w:val="007E7417"/>
    <w:rsid w:val="007F4254"/>
    <w:rsid w:val="007F636A"/>
    <w:rsid w:val="007F6D09"/>
    <w:rsid w:val="0080174B"/>
    <w:rsid w:val="00801B2D"/>
    <w:rsid w:val="00801F07"/>
    <w:rsid w:val="008029D2"/>
    <w:rsid w:val="00802BFE"/>
    <w:rsid w:val="00803122"/>
    <w:rsid w:val="00804617"/>
    <w:rsid w:val="00810248"/>
    <w:rsid w:val="0081727E"/>
    <w:rsid w:val="0082132E"/>
    <w:rsid w:val="00822F3D"/>
    <w:rsid w:val="00835889"/>
    <w:rsid w:val="00837FDC"/>
    <w:rsid w:val="008452D6"/>
    <w:rsid w:val="008468E0"/>
    <w:rsid w:val="00850BC3"/>
    <w:rsid w:val="00852280"/>
    <w:rsid w:val="008535D4"/>
    <w:rsid w:val="00855803"/>
    <w:rsid w:val="00856752"/>
    <w:rsid w:val="008578F4"/>
    <w:rsid w:val="00857D0F"/>
    <w:rsid w:val="008657F0"/>
    <w:rsid w:val="0086623F"/>
    <w:rsid w:val="00874557"/>
    <w:rsid w:val="00877C0A"/>
    <w:rsid w:val="0088185C"/>
    <w:rsid w:val="008821E7"/>
    <w:rsid w:val="00882311"/>
    <w:rsid w:val="00887A42"/>
    <w:rsid w:val="0089483E"/>
    <w:rsid w:val="00896DFA"/>
    <w:rsid w:val="008A3B5C"/>
    <w:rsid w:val="008A3C23"/>
    <w:rsid w:val="008A3E2D"/>
    <w:rsid w:val="008A43DF"/>
    <w:rsid w:val="008A576A"/>
    <w:rsid w:val="008A742A"/>
    <w:rsid w:val="008B3017"/>
    <w:rsid w:val="008C0637"/>
    <w:rsid w:val="008C102C"/>
    <w:rsid w:val="008C30B7"/>
    <w:rsid w:val="008C3896"/>
    <w:rsid w:val="008C5A98"/>
    <w:rsid w:val="008C7173"/>
    <w:rsid w:val="008C7B89"/>
    <w:rsid w:val="008D02AD"/>
    <w:rsid w:val="008D1A52"/>
    <w:rsid w:val="008D3568"/>
    <w:rsid w:val="008D4DF7"/>
    <w:rsid w:val="008D72F4"/>
    <w:rsid w:val="008E2941"/>
    <w:rsid w:val="008E6B22"/>
    <w:rsid w:val="008F03B1"/>
    <w:rsid w:val="008F044C"/>
    <w:rsid w:val="008F5068"/>
    <w:rsid w:val="008F67A7"/>
    <w:rsid w:val="00900915"/>
    <w:rsid w:val="00901226"/>
    <w:rsid w:val="009018DA"/>
    <w:rsid w:val="00903977"/>
    <w:rsid w:val="00907977"/>
    <w:rsid w:val="009112D4"/>
    <w:rsid w:val="00914B8B"/>
    <w:rsid w:val="00915981"/>
    <w:rsid w:val="00916677"/>
    <w:rsid w:val="0091711B"/>
    <w:rsid w:val="009217CB"/>
    <w:rsid w:val="009257F1"/>
    <w:rsid w:val="00926049"/>
    <w:rsid w:val="009264D6"/>
    <w:rsid w:val="00927CCD"/>
    <w:rsid w:val="00931CBA"/>
    <w:rsid w:val="00935F77"/>
    <w:rsid w:val="009411F5"/>
    <w:rsid w:val="00941C4A"/>
    <w:rsid w:val="009478CD"/>
    <w:rsid w:val="00950046"/>
    <w:rsid w:val="009574D9"/>
    <w:rsid w:val="00964620"/>
    <w:rsid w:val="00977504"/>
    <w:rsid w:val="00981B70"/>
    <w:rsid w:val="0098232D"/>
    <w:rsid w:val="0098528C"/>
    <w:rsid w:val="00990739"/>
    <w:rsid w:val="009909A3"/>
    <w:rsid w:val="009913BF"/>
    <w:rsid w:val="00995143"/>
    <w:rsid w:val="009A13BA"/>
    <w:rsid w:val="009B0F98"/>
    <w:rsid w:val="009B1522"/>
    <w:rsid w:val="009B3D02"/>
    <w:rsid w:val="009B7C85"/>
    <w:rsid w:val="009C0990"/>
    <w:rsid w:val="009C5CD0"/>
    <w:rsid w:val="009D2B70"/>
    <w:rsid w:val="009E6897"/>
    <w:rsid w:val="009E7290"/>
    <w:rsid w:val="009F4CD7"/>
    <w:rsid w:val="009F54C0"/>
    <w:rsid w:val="009F7247"/>
    <w:rsid w:val="00A00244"/>
    <w:rsid w:val="00A0036F"/>
    <w:rsid w:val="00A00D3B"/>
    <w:rsid w:val="00A0174F"/>
    <w:rsid w:val="00A04A19"/>
    <w:rsid w:val="00A04F80"/>
    <w:rsid w:val="00A068E1"/>
    <w:rsid w:val="00A07258"/>
    <w:rsid w:val="00A12E64"/>
    <w:rsid w:val="00A13456"/>
    <w:rsid w:val="00A13A75"/>
    <w:rsid w:val="00A13EAE"/>
    <w:rsid w:val="00A14E18"/>
    <w:rsid w:val="00A15616"/>
    <w:rsid w:val="00A15A37"/>
    <w:rsid w:val="00A15FAE"/>
    <w:rsid w:val="00A1669D"/>
    <w:rsid w:val="00A22E81"/>
    <w:rsid w:val="00A24625"/>
    <w:rsid w:val="00A26130"/>
    <w:rsid w:val="00A30027"/>
    <w:rsid w:val="00A3033A"/>
    <w:rsid w:val="00A31101"/>
    <w:rsid w:val="00A3122E"/>
    <w:rsid w:val="00A33F78"/>
    <w:rsid w:val="00A342BC"/>
    <w:rsid w:val="00A34488"/>
    <w:rsid w:val="00A344C6"/>
    <w:rsid w:val="00A527E1"/>
    <w:rsid w:val="00A52FBC"/>
    <w:rsid w:val="00A54DBB"/>
    <w:rsid w:val="00A5649A"/>
    <w:rsid w:val="00A56ED6"/>
    <w:rsid w:val="00A57813"/>
    <w:rsid w:val="00A6341B"/>
    <w:rsid w:val="00A643F3"/>
    <w:rsid w:val="00A64D94"/>
    <w:rsid w:val="00A66DF9"/>
    <w:rsid w:val="00A67271"/>
    <w:rsid w:val="00A733A3"/>
    <w:rsid w:val="00A749D5"/>
    <w:rsid w:val="00A75769"/>
    <w:rsid w:val="00A761D6"/>
    <w:rsid w:val="00A768A3"/>
    <w:rsid w:val="00A76C7D"/>
    <w:rsid w:val="00A8367F"/>
    <w:rsid w:val="00A83C5A"/>
    <w:rsid w:val="00A85CC9"/>
    <w:rsid w:val="00A90FCA"/>
    <w:rsid w:val="00A9288A"/>
    <w:rsid w:val="00A949B1"/>
    <w:rsid w:val="00A95909"/>
    <w:rsid w:val="00A96384"/>
    <w:rsid w:val="00AA5C9E"/>
    <w:rsid w:val="00AA651D"/>
    <w:rsid w:val="00AA69ED"/>
    <w:rsid w:val="00AB062C"/>
    <w:rsid w:val="00AB4858"/>
    <w:rsid w:val="00AB4DED"/>
    <w:rsid w:val="00AB506E"/>
    <w:rsid w:val="00AB50E7"/>
    <w:rsid w:val="00AC074B"/>
    <w:rsid w:val="00AC165D"/>
    <w:rsid w:val="00AC25BF"/>
    <w:rsid w:val="00AC2A0F"/>
    <w:rsid w:val="00AC54CC"/>
    <w:rsid w:val="00AC65C6"/>
    <w:rsid w:val="00AC7791"/>
    <w:rsid w:val="00AC7B75"/>
    <w:rsid w:val="00AD1908"/>
    <w:rsid w:val="00AD3116"/>
    <w:rsid w:val="00AD6BFA"/>
    <w:rsid w:val="00AD7CD4"/>
    <w:rsid w:val="00AE3C1E"/>
    <w:rsid w:val="00AE72C9"/>
    <w:rsid w:val="00AE7C57"/>
    <w:rsid w:val="00AE7E1D"/>
    <w:rsid w:val="00AE7FBB"/>
    <w:rsid w:val="00AF481B"/>
    <w:rsid w:val="00AF4BA0"/>
    <w:rsid w:val="00AF4C12"/>
    <w:rsid w:val="00AF7B47"/>
    <w:rsid w:val="00B00629"/>
    <w:rsid w:val="00B02F72"/>
    <w:rsid w:val="00B03572"/>
    <w:rsid w:val="00B0386C"/>
    <w:rsid w:val="00B040FA"/>
    <w:rsid w:val="00B0605C"/>
    <w:rsid w:val="00B0710C"/>
    <w:rsid w:val="00B14381"/>
    <w:rsid w:val="00B166EA"/>
    <w:rsid w:val="00B225B0"/>
    <w:rsid w:val="00B23D77"/>
    <w:rsid w:val="00B24BC3"/>
    <w:rsid w:val="00B34067"/>
    <w:rsid w:val="00B379E1"/>
    <w:rsid w:val="00B45492"/>
    <w:rsid w:val="00B456F6"/>
    <w:rsid w:val="00B524F9"/>
    <w:rsid w:val="00B53B7B"/>
    <w:rsid w:val="00B556FA"/>
    <w:rsid w:val="00B57E2A"/>
    <w:rsid w:val="00B643D8"/>
    <w:rsid w:val="00B74BAB"/>
    <w:rsid w:val="00B75CC8"/>
    <w:rsid w:val="00B82025"/>
    <w:rsid w:val="00B84C78"/>
    <w:rsid w:val="00B86A76"/>
    <w:rsid w:val="00B874E9"/>
    <w:rsid w:val="00B91E5A"/>
    <w:rsid w:val="00B97338"/>
    <w:rsid w:val="00BA29EC"/>
    <w:rsid w:val="00BA3EF0"/>
    <w:rsid w:val="00BB01A6"/>
    <w:rsid w:val="00BB680C"/>
    <w:rsid w:val="00BC1020"/>
    <w:rsid w:val="00BC1B31"/>
    <w:rsid w:val="00BC3216"/>
    <w:rsid w:val="00BD1238"/>
    <w:rsid w:val="00BD3D45"/>
    <w:rsid w:val="00BD4142"/>
    <w:rsid w:val="00BD438A"/>
    <w:rsid w:val="00BE1862"/>
    <w:rsid w:val="00BE61C3"/>
    <w:rsid w:val="00BE77AC"/>
    <w:rsid w:val="00BF08AB"/>
    <w:rsid w:val="00BF0C42"/>
    <w:rsid w:val="00BF30D1"/>
    <w:rsid w:val="00BF554A"/>
    <w:rsid w:val="00BF6DA9"/>
    <w:rsid w:val="00C01B5D"/>
    <w:rsid w:val="00C033D4"/>
    <w:rsid w:val="00C03757"/>
    <w:rsid w:val="00C04421"/>
    <w:rsid w:val="00C0707D"/>
    <w:rsid w:val="00C1029E"/>
    <w:rsid w:val="00C10FA9"/>
    <w:rsid w:val="00C122C7"/>
    <w:rsid w:val="00C1237A"/>
    <w:rsid w:val="00C1439F"/>
    <w:rsid w:val="00C17737"/>
    <w:rsid w:val="00C17EE8"/>
    <w:rsid w:val="00C26CFF"/>
    <w:rsid w:val="00C3170E"/>
    <w:rsid w:val="00C31C3C"/>
    <w:rsid w:val="00C34B3D"/>
    <w:rsid w:val="00C36B42"/>
    <w:rsid w:val="00C40F4C"/>
    <w:rsid w:val="00C43E7A"/>
    <w:rsid w:val="00C45694"/>
    <w:rsid w:val="00C5266F"/>
    <w:rsid w:val="00C53BF3"/>
    <w:rsid w:val="00C569E2"/>
    <w:rsid w:val="00C608A8"/>
    <w:rsid w:val="00C60F5F"/>
    <w:rsid w:val="00C61FB2"/>
    <w:rsid w:val="00C65ACB"/>
    <w:rsid w:val="00C66C33"/>
    <w:rsid w:val="00C70164"/>
    <w:rsid w:val="00C702C0"/>
    <w:rsid w:val="00C7215E"/>
    <w:rsid w:val="00C72E42"/>
    <w:rsid w:val="00C73090"/>
    <w:rsid w:val="00C80D27"/>
    <w:rsid w:val="00C80FB2"/>
    <w:rsid w:val="00C838A6"/>
    <w:rsid w:val="00C8436A"/>
    <w:rsid w:val="00C84F5D"/>
    <w:rsid w:val="00C86B99"/>
    <w:rsid w:val="00C87A1C"/>
    <w:rsid w:val="00C90751"/>
    <w:rsid w:val="00C9099B"/>
    <w:rsid w:val="00C93CEA"/>
    <w:rsid w:val="00C96E00"/>
    <w:rsid w:val="00C97571"/>
    <w:rsid w:val="00CA01DE"/>
    <w:rsid w:val="00CA149E"/>
    <w:rsid w:val="00CA5ACC"/>
    <w:rsid w:val="00CA5E0F"/>
    <w:rsid w:val="00CA5E7E"/>
    <w:rsid w:val="00CB2A72"/>
    <w:rsid w:val="00CB565A"/>
    <w:rsid w:val="00CB7FC7"/>
    <w:rsid w:val="00CC0B69"/>
    <w:rsid w:val="00CC2082"/>
    <w:rsid w:val="00CC71F8"/>
    <w:rsid w:val="00CE0325"/>
    <w:rsid w:val="00CE6B1A"/>
    <w:rsid w:val="00CF306C"/>
    <w:rsid w:val="00CF3178"/>
    <w:rsid w:val="00CF5E95"/>
    <w:rsid w:val="00D0003D"/>
    <w:rsid w:val="00D00B00"/>
    <w:rsid w:val="00D024FD"/>
    <w:rsid w:val="00D07EE6"/>
    <w:rsid w:val="00D11789"/>
    <w:rsid w:val="00D13D67"/>
    <w:rsid w:val="00D14FEF"/>
    <w:rsid w:val="00D2182C"/>
    <w:rsid w:val="00D2761F"/>
    <w:rsid w:val="00D277FB"/>
    <w:rsid w:val="00D3005E"/>
    <w:rsid w:val="00D309FE"/>
    <w:rsid w:val="00D320CD"/>
    <w:rsid w:val="00D3391B"/>
    <w:rsid w:val="00D352DE"/>
    <w:rsid w:val="00D364E1"/>
    <w:rsid w:val="00D36836"/>
    <w:rsid w:val="00D37785"/>
    <w:rsid w:val="00D37C88"/>
    <w:rsid w:val="00D4147A"/>
    <w:rsid w:val="00D4184E"/>
    <w:rsid w:val="00D44CD2"/>
    <w:rsid w:val="00D45A0B"/>
    <w:rsid w:val="00D4630C"/>
    <w:rsid w:val="00D527A9"/>
    <w:rsid w:val="00D5291A"/>
    <w:rsid w:val="00D53026"/>
    <w:rsid w:val="00D539B6"/>
    <w:rsid w:val="00D54A16"/>
    <w:rsid w:val="00D558C8"/>
    <w:rsid w:val="00D56DCF"/>
    <w:rsid w:val="00D60256"/>
    <w:rsid w:val="00D60671"/>
    <w:rsid w:val="00D61398"/>
    <w:rsid w:val="00D62988"/>
    <w:rsid w:val="00D62DB8"/>
    <w:rsid w:val="00D72A04"/>
    <w:rsid w:val="00D75810"/>
    <w:rsid w:val="00D75D6B"/>
    <w:rsid w:val="00D81BDA"/>
    <w:rsid w:val="00D8320C"/>
    <w:rsid w:val="00D83394"/>
    <w:rsid w:val="00D8443E"/>
    <w:rsid w:val="00D90B01"/>
    <w:rsid w:val="00D92479"/>
    <w:rsid w:val="00D94733"/>
    <w:rsid w:val="00D94DFB"/>
    <w:rsid w:val="00D97255"/>
    <w:rsid w:val="00DA2088"/>
    <w:rsid w:val="00DA2FB7"/>
    <w:rsid w:val="00DA3829"/>
    <w:rsid w:val="00DA5798"/>
    <w:rsid w:val="00DA77D0"/>
    <w:rsid w:val="00DB1B0D"/>
    <w:rsid w:val="00DB28A7"/>
    <w:rsid w:val="00DB2A54"/>
    <w:rsid w:val="00DB3045"/>
    <w:rsid w:val="00DB686E"/>
    <w:rsid w:val="00DC1612"/>
    <w:rsid w:val="00DC1EAB"/>
    <w:rsid w:val="00DC20BB"/>
    <w:rsid w:val="00DC2C88"/>
    <w:rsid w:val="00DC32A8"/>
    <w:rsid w:val="00DC63DD"/>
    <w:rsid w:val="00DD0293"/>
    <w:rsid w:val="00DD3420"/>
    <w:rsid w:val="00DE41C5"/>
    <w:rsid w:val="00DE59C9"/>
    <w:rsid w:val="00DF134B"/>
    <w:rsid w:val="00DF15D9"/>
    <w:rsid w:val="00DF2E73"/>
    <w:rsid w:val="00DF60A4"/>
    <w:rsid w:val="00E03153"/>
    <w:rsid w:val="00E046B7"/>
    <w:rsid w:val="00E04D38"/>
    <w:rsid w:val="00E056D7"/>
    <w:rsid w:val="00E05858"/>
    <w:rsid w:val="00E05892"/>
    <w:rsid w:val="00E07023"/>
    <w:rsid w:val="00E11384"/>
    <w:rsid w:val="00E11F0E"/>
    <w:rsid w:val="00E133EE"/>
    <w:rsid w:val="00E138C2"/>
    <w:rsid w:val="00E17470"/>
    <w:rsid w:val="00E17960"/>
    <w:rsid w:val="00E259B4"/>
    <w:rsid w:val="00E25C72"/>
    <w:rsid w:val="00E27576"/>
    <w:rsid w:val="00E326BA"/>
    <w:rsid w:val="00E32C81"/>
    <w:rsid w:val="00E33886"/>
    <w:rsid w:val="00E342FE"/>
    <w:rsid w:val="00E35472"/>
    <w:rsid w:val="00E434BF"/>
    <w:rsid w:val="00E47423"/>
    <w:rsid w:val="00E47F7F"/>
    <w:rsid w:val="00E508F0"/>
    <w:rsid w:val="00E50ADC"/>
    <w:rsid w:val="00E54D81"/>
    <w:rsid w:val="00E55AB1"/>
    <w:rsid w:val="00E56FF5"/>
    <w:rsid w:val="00E603E1"/>
    <w:rsid w:val="00E60C89"/>
    <w:rsid w:val="00E61E71"/>
    <w:rsid w:val="00E65D12"/>
    <w:rsid w:val="00E672A2"/>
    <w:rsid w:val="00E71C7E"/>
    <w:rsid w:val="00E73BD8"/>
    <w:rsid w:val="00E75236"/>
    <w:rsid w:val="00E770CF"/>
    <w:rsid w:val="00E777C7"/>
    <w:rsid w:val="00E81059"/>
    <w:rsid w:val="00E82517"/>
    <w:rsid w:val="00E84222"/>
    <w:rsid w:val="00E857D5"/>
    <w:rsid w:val="00E95A44"/>
    <w:rsid w:val="00E97E20"/>
    <w:rsid w:val="00EA222B"/>
    <w:rsid w:val="00EA4FD5"/>
    <w:rsid w:val="00EB7C57"/>
    <w:rsid w:val="00EC2D0E"/>
    <w:rsid w:val="00EC422C"/>
    <w:rsid w:val="00EC4F32"/>
    <w:rsid w:val="00EC56DF"/>
    <w:rsid w:val="00EC5E64"/>
    <w:rsid w:val="00ED76B9"/>
    <w:rsid w:val="00EE590B"/>
    <w:rsid w:val="00EE5D05"/>
    <w:rsid w:val="00EF12C4"/>
    <w:rsid w:val="00EF1CB2"/>
    <w:rsid w:val="00EF24EC"/>
    <w:rsid w:val="00EF3635"/>
    <w:rsid w:val="00EF3AB4"/>
    <w:rsid w:val="00EF50A4"/>
    <w:rsid w:val="00EF545A"/>
    <w:rsid w:val="00EF6BA7"/>
    <w:rsid w:val="00EF6C75"/>
    <w:rsid w:val="00F0432D"/>
    <w:rsid w:val="00F10C2C"/>
    <w:rsid w:val="00F114C4"/>
    <w:rsid w:val="00F21AB6"/>
    <w:rsid w:val="00F24F66"/>
    <w:rsid w:val="00F2530B"/>
    <w:rsid w:val="00F272E7"/>
    <w:rsid w:val="00F273A3"/>
    <w:rsid w:val="00F303C9"/>
    <w:rsid w:val="00F30A67"/>
    <w:rsid w:val="00F35A23"/>
    <w:rsid w:val="00F35FF4"/>
    <w:rsid w:val="00F37BD1"/>
    <w:rsid w:val="00F41D0B"/>
    <w:rsid w:val="00F45A17"/>
    <w:rsid w:val="00F46E5C"/>
    <w:rsid w:val="00F50712"/>
    <w:rsid w:val="00F535E5"/>
    <w:rsid w:val="00F53756"/>
    <w:rsid w:val="00F604B0"/>
    <w:rsid w:val="00F60520"/>
    <w:rsid w:val="00F61045"/>
    <w:rsid w:val="00F6139C"/>
    <w:rsid w:val="00F628D0"/>
    <w:rsid w:val="00F639B0"/>
    <w:rsid w:val="00F7120B"/>
    <w:rsid w:val="00F717B3"/>
    <w:rsid w:val="00F71C71"/>
    <w:rsid w:val="00F73E9B"/>
    <w:rsid w:val="00F75771"/>
    <w:rsid w:val="00F81516"/>
    <w:rsid w:val="00F873D0"/>
    <w:rsid w:val="00F90205"/>
    <w:rsid w:val="00F944BE"/>
    <w:rsid w:val="00F97F6A"/>
    <w:rsid w:val="00FA44E9"/>
    <w:rsid w:val="00FB25F7"/>
    <w:rsid w:val="00FB304B"/>
    <w:rsid w:val="00FB656B"/>
    <w:rsid w:val="00FC098A"/>
    <w:rsid w:val="00FC1172"/>
    <w:rsid w:val="00FC2A71"/>
    <w:rsid w:val="00FC2D7F"/>
    <w:rsid w:val="00FC5DB9"/>
    <w:rsid w:val="00FC6357"/>
    <w:rsid w:val="00FC6A8C"/>
    <w:rsid w:val="00FC6FA0"/>
    <w:rsid w:val="00FD14BF"/>
    <w:rsid w:val="00FD2BBA"/>
    <w:rsid w:val="00FD2CFA"/>
    <w:rsid w:val="00FE0614"/>
    <w:rsid w:val="00FE1CC2"/>
    <w:rsid w:val="00FE2045"/>
    <w:rsid w:val="00FE281F"/>
    <w:rsid w:val="00FE3E78"/>
    <w:rsid w:val="00FE63AD"/>
    <w:rsid w:val="00FE7D85"/>
    <w:rsid w:val="00FF041B"/>
    <w:rsid w:val="00FF0532"/>
    <w:rsid w:val="00FF15D4"/>
    <w:rsid w:val="00FF4419"/>
    <w:rsid w:val="00FF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2359"/>
  <w15:docId w15:val="{13E5E023-7FB9-42AE-8477-FD8307BE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381"/>
  </w:style>
  <w:style w:type="paragraph" w:styleId="1">
    <w:name w:val="heading 1"/>
    <w:basedOn w:val="a"/>
    <w:next w:val="a"/>
    <w:link w:val="10"/>
    <w:uiPriority w:val="9"/>
    <w:qFormat/>
    <w:rsid w:val="002E34AF"/>
    <w:pPr>
      <w:keepNext/>
      <w:keepLines/>
      <w:spacing w:after="0" w:line="360" w:lineRule="auto"/>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1C50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C50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C50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4AF"/>
    <w:rPr>
      <w:rFonts w:ascii="Times New Roman" w:eastAsiaTheme="majorEastAsia" w:hAnsi="Times New Roman" w:cstheme="majorBidi"/>
      <w:b/>
      <w:bCs/>
      <w:sz w:val="28"/>
      <w:szCs w:val="28"/>
    </w:rPr>
  </w:style>
  <w:style w:type="paragraph" w:styleId="a3">
    <w:name w:val="Title"/>
    <w:basedOn w:val="a"/>
    <w:next w:val="a"/>
    <w:link w:val="a4"/>
    <w:uiPriority w:val="10"/>
    <w:qFormat/>
    <w:rsid w:val="001C50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1C50E7"/>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1C50E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C50E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C50E7"/>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FE3E78"/>
    <w:pPr>
      <w:ind w:left="720"/>
      <w:contextualSpacing/>
    </w:pPr>
  </w:style>
  <w:style w:type="paragraph" w:styleId="a6">
    <w:name w:val="No Spacing"/>
    <w:uiPriority w:val="1"/>
    <w:qFormat/>
    <w:rsid w:val="002A3991"/>
    <w:pPr>
      <w:spacing w:after="0" w:line="240" w:lineRule="auto"/>
    </w:pPr>
    <w:rPr>
      <w:rFonts w:ascii="Calibri" w:eastAsia="Calibri" w:hAnsi="Calibri" w:cs="Times New Roman"/>
    </w:rPr>
  </w:style>
  <w:style w:type="table" w:styleId="a7">
    <w:name w:val="Table Grid"/>
    <w:basedOn w:val="a1"/>
    <w:uiPriority w:val="59"/>
    <w:rsid w:val="00FC6A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TOC Heading"/>
    <w:basedOn w:val="1"/>
    <w:next w:val="a"/>
    <w:uiPriority w:val="39"/>
    <w:semiHidden/>
    <w:unhideWhenUsed/>
    <w:qFormat/>
    <w:rsid w:val="004D2884"/>
    <w:pPr>
      <w:spacing w:before="480" w:line="276" w:lineRule="auto"/>
      <w:contextualSpacing w:val="0"/>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4D2884"/>
    <w:pPr>
      <w:spacing w:after="100"/>
    </w:pPr>
  </w:style>
  <w:style w:type="character" w:styleId="a9">
    <w:name w:val="Hyperlink"/>
    <w:basedOn w:val="a0"/>
    <w:uiPriority w:val="99"/>
    <w:unhideWhenUsed/>
    <w:rsid w:val="004D2884"/>
    <w:rPr>
      <w:color w:val="0000FF" w:themeColor="hyperlink"/>
      <w:u w:val="single"/>
    </w:rPr>
  </w:style>
  <w:style w:type="paragraph" w:styleId="aa">
    <w:name w:val="Balloon Text"/>
    <w:basedOn w:val="a"/>
    <w:link w:val="ab"/>
    <w:uiPriority w:val="99"/>
    <w:semiHidden/>
    <w:unhideWhenUsed/>
    <w:rsid w:val="004D288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D2884"/>
    <w:rPr>
      <w:rFonts w:ascii="Tahoma" w:hAnsi="Tahoma" w:cs="Tahoma"/>
      <w:sz w:val="16"/>
      <w:szCs w:val="16"/>
    </w:rPr>
  </w:style>
  <w:style w:type="paragraph" w:styleId="ac">
    <w:name w:val="header"/>
    <w:basedOn w:val="a"/>
    <w:link w:val="ad"/>
    <w:uiPriority w:val="99"/>
    <w:unhideWhenUsed/>
    <w:rsid w:val="0056366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63661"/>
  </w:style>
  <w:style w:type="paragraph" w:styleId="ae">
    <w:name w:val="footer"/>
    <w:basedOn w:val="a"/>
    <w:link w:val="af"/>
    <w:uiPriority w:val="99"/>
    <w:unhideWhenUsed/>
    <w:rsid w:val="0056366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6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A9283-91E7-4FF3-8A63-330894B9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13</Pages>
  <Words>2434</Words>
  <Characters>13878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1986</dc:creator>
  <cp:keywords/>
  <dc:description/>
  <cp:lastModifiedBy>User</cp:lastModifiedBy>
  <cp:revision>46</cp:revision>
  <cp:lastPrinted>2016-10-19T08:24:00Z</cp:lastPrinted>
  <dcterms:created xsi:type="dcterms:W3CDTF">2016-10-16T06:55:00Z</dcterms:created>
  <dcterms:modified xsi:type="dcterms:W3CDTF">2017-05-29T14:00:00Z</dcterms:modified>
</cp:coreProperties>
</file>